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44C" w:rsidRPr="001C16D3" w:rsidRDefault="0036044C" w:rsidP="0036044C">
      <w:pPr>
        <w:pStyle w:val="Nagwek"/>
        <w:tabs>
          <w:tab w:val="left" w:pos="300"/>
          <w:tab w:val="left" w:pos="1815"/>
        </w:tabs>
        <w:spacing w:line="240" w:lineRule="exact"/>
        <w:jc w:val="right"/>
        <w:rPr>
          <w:rFonts w:ascii="Arial" w:hAnsi="Arial"/>
          <w:b/>
          <w:color w:val="5D6A70"/>
          <w:sz w:val="16"/>
        </w:rPr>
      </w:pPr>
      <w:r w:rsidRPr="001C16D3">
        <w:rPr>
          <w:rFonts w:ascii="Arial" w:hAnsi="Arial"/>
          <w:b/>
          <w:color w:val="5D6A70"/>
          <w:sz w:val="16"/>
        </w:rPr>
        <w:t>Załącznik nr 1</w:t>
      </w:r>
      <w:r>
        <w:rPr>
          <w:rFonts w:ascii="Arial" w:hAnsi="Arial"/>
          <w:b/>
          <w:color w:val="5D6A70"/>
          <w:sz w:val="16"/>
        </w:rPr>
        <w:t>b</w:t>
      </w:r>
      <w:r w:rsidRPr="001C16D3">
        <w:rPr>
          <w:rFonts w:ascii="Arial" w:hAnsi="Arial"/>
          <w:b/>
          <w:color w:val="5D6A70"/>
          <w:sz w:val="16"/>
        </w:rPr>
        <w:t xml:space="preserve"> do SIWZ</w:t>
      </w:r>
    </w:p>
    <w:p w:rsidR="0036044C" w:rsidRDefault="0036044C" w:rsidP="0036044C">
      <w:pPr>
        <w:jc w:val="right"/>
        <w:rPr>
          <w:rFonts w:ascii="Calibri" w:hAnsi="Calibri"/>
          <w:b/>
          <w:sz w:val="24"/>
          <w:u w:val="single"/>
        </w:rPr>
      </w:pPr>
    </w:p>
    <w:p w:rsidR="009A7B03" w:rsidRPr="00E20FF9" w:rsidRDefault="00C407CF" w:rsidP="00AA27BC">
      <w:pPr>
        <w:jc w:val="center"/>
        <w:rPr>
          <w:rFonts w:ascii="Calibri" w:hAnsi="Calibri"/>
          <w:b/>
          <w:sz w:val="24"/>
          <w:u w:val="single"/>
        </w:rPr>
      </w:pPr>
      <w:r w:rsidRPr="00E20FF9">
        <w:rPr>
          <w:rFonts w:ascii="Calibri" w:hAnsi="Calibri"/>
          <w:b/>
          <w:sz w:val="24"/>
          <w:u w:val="single"/>
        </w:rPr>
        <w:t xml:space="preserve">OPIS PRZEDMIOTU ZAMÓWIENIA / </w:t>
      </w:r>
      <w:r w:rsidR="009A7B03" w:rsidRPr="00E20FF9">
        <w:rPr>
          <w:rFonts w:ascii="Calibri" w:hAnsi="Calibri"/>
          <w:b/>
          <w:sz w:val="24"/>
          <w:u w:val="single"/>
        </w:rPr>
        <w:t xml:space="preserve">OPIS </w:t>
      </w:r>
      <w:r w:rsidR="00C02CCC" w:rsidRPr="00E20FF9">
        <w:rPr>
          <w:rFonts w:ascii="Calibri" w:hAnsi="Calibri"/>
          <w:b/>
          <w:sz w:val="24"/>
          <w:u w:val="single"/>
        </w:rPr>
        <w:t>OFEROWANEGO TOWARU</w:t>
      </w:r>
    </w:p>
    <w:p w:rsidR="00600C01" w:rsidRDefault="00600C01" w:rsidP="00600C01">
      <w:pPr>
        <w:pStyle w:val="Bezodstpw"/>
        <w:tabs>
          <w:tab w:val="left" w:pos="426"/>
          <w:tab w:val="left" w:pos="851"/>
        </w:tabs>
        <w:rPr>
          <w:rFonts w:ascii="Calibri" w:hAnsi="Calibri"/>
          <w:b/>
          <w:sz w:val="20"/>
          <w:szCs w:val="20"/>
        </w:rPr>
      </w:pPr>
    </w:p>
    <w:p w:rsidR="00CB553E" w:rsidRPr="00A62356" w:rsidRDefault="00CB553E" w:rsidP="00AA27BC">
      <w:pPr>
        <w:jc w:val="center"/>
        <w:rPr>
          <w:rFonts w:ascii="Calibri" w:hAnsi="Calibri"/>
          <w:szCs w:val="18"/>
        </w:rPr>
      </w:pPr>
      <w:r w:rsidRPr="00A62356">
        <w:rPr>
          <w:rFonts w:ascii="Calibri" w:hAnsi="Calibri"/>
          <w:szCs w:val="18"/>
        </w:rPr>
        <w:t>Dotyczy postępowania o udzielenie zamówienia publicznego prowadzonego w trybie przetargu nieograniczonego na</w:t>
      </w:r>
      <w:r w:rsidR="00AA27BC">
        <w:rPr>
          <w:rFonts w:ascii="Calibri" w:hAnsi="Calibri"/>
          <w:szCs w:val="18"/>
        </w:rPr>
        <w:t>:</w:t>
      </w:r>
    </w:p>
    <w:p w:rsidR="00EB263F" w:rsidRDefault="007868C6" w:rsidP="00AA27BC">
      <w:pPr>
        <w:jc w:val="center"/>
        <w:rPr>
          <w:rFonts w:ascii="Calibri" w:hAnsi="Calibri"/>
          <w:b/>
          <w:szCs w:val="18"/>
        </w:rPr>
      </w:pPr>
      <w:r w:rsidRPr="007868C6">
        <w:rPr>
          <w:rFonts w:ascii="Calibri" w:hAnsi="Calibri"/>
          <w:b/>
          <w:szCs w:val="18"/>
        </w:rPr>
        <w:t>Dostawa sprzętu komputerowego i multimedialnego dla starostwa, placówki opiekuńczo-wychowawczej oraz placówek oświatowych w ramach projektów „Przez naukę do sukcesu II” oraz „Dziś nauka jutro praca II”</w:t>
      </w:r>
    </w:p>
    <w:p w:rsidR="00F059C2" w:rsidRDefault="00F059C2" w:rsidP="00AA27BC">
      <w:pPr>
        <w:jc w:val="center"/>
        <w:rPr>
          <w:rFonts w:ascii="Calibri" w:hAnsi="Calibri"/>
          <w:b/>
          <w:szCs w:val="18"/>
        </w:rPr>
      </w:pPr>
    </w:p>
    <w:p w:rsidR="00F059C2" w:rsidRPr="00CB553E" w:rsidRDefault="00F059C2" w:rsidP="00F059C2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CZĘŚĆ 2</w:t>
      </w:r>
      <w:r w:rsidRPr="00CB553E">
        <w:rPr>
          <w:rFonts w:ascii="Calibri" w:hAnsi="Calibri"/>
          <w:b/>
          <w:sz w:val="20"/>
          <w:szCs w:val="20"/>
          <w:u w:val="single"/>
        </w:rPr>
        <w:t>:</w:t>
      </w:r>
      <w:r>
        <w:rPr>
          <w:rFonts w:ascii="Calibri" w:hAnsi="Calibri"/>
          <w:b/>
          <w:sz w:val="20"/>
          <w:szCs w:val="20"/>
          <w:u w:val="single"/>
        </w:rPr>
        <w:t xml:space="preserve"> SPRZĘT MULTIMEDIALNY I PROJEKCYJNY</w:t>
      </w:r>
    </w:p>
    <w:p w:rsidR="009D7F77" w:rsidRDefault="009D7F77" w:rsidP="00EB263F">
      <w:pPr>
        <w:jc w:val="both"/>
        <w:rPr>
          <w:rFonts w:ascii="Calibri" w:hAnsi="Calibri"/>
          <w:sz w:val="16"/>
          <w:szCs w:val="16"/>
        </w:rPr>
      </w:pPr>
    </w:p>
    <w:p w:rsidR="009D7F77" w:rsidRPr="00E20FF9" w:rsidRDefault="009D7F77" w:rsidP="00EB263F">
      <w:pPr>
        <w:jc w:val="both"/>
        <w:rPr>
          <w:rFonts w:ascii="Calibri" w:hAnsi="Calibri"/>
          <w:sz w:val="16"/>
          <w:szCs w:val="16"/>
        </w:rPr>
      </w:pPr>
    </w:p>
    <w:p w:rsidR="00DB022D" w:rsidRDefault="00DB022D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</w:t>
      </w:r>
    </w:p>
    <w:p w:rsidR="00EB25AB" w:rsidRPr="00E720AB" w:rsidRDefault="00EB4818" w:rsidP="00E720AB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</w:t>
      </w:r>
      <w:r w:rsidR="00EB263F"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dopuszcza zapisów typu: „zgodnie z SIWZ”, „spełnia” czy „tak”).</w:t>
      </w:r>
    </w:p>
    <w:p w:rsidR="00F059C2" w:rsidRDefault="00F059C2" w:rsidP="00F059C2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="-494" w:tblpY="8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284"/>
        <w:gridCol w:w="1984"/>
        <w:gridCol w:w="2693"/>
        <w:gridCol w:w="2410"/>
        <w:gridCol w:w="1559"/>
      </w:tblGrid>
      <w:tr w:rsidR="00F059C2" w:rsidTr="00C45F9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Dziś nauka jutro praca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F059C2" w:rsidTr="00C45F91">
        <w:trPr>
          <w:cantSplit/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LP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Urządzenie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F059C2" w:rsidRDefault="00F059C2">
            <w:pPr>
              <w:ind w:left="113" w:right="113"/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Opis oferowanego towaru</w:t>
            </w:r>
          </w:p>
          <w:p w:rsidR="00F059C2" w:rsidRDefault="00F059C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(wypełnia Wykonawca)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C2" w:rsidRDefault="00F059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netto ( ilość x cena jednostkowa netto)</w:t>
            </w:r>
          </w:p>
        </w:tc>
      </w:tr>
      <w:tr w:rsidR="00C45F91" w:rsidTr="009A5571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F91" w:rsidRPr="00F059C2" w:rsidRDefault="00C45F91">
            <w:pPr>
              <w:rPr>
                <w:rFonts w:ascii="Calibri" w:hAnsi="Calibri" w:cs="Calibri"/>
                <w:b/>
                <w:sz w:val="16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Projektor multimedialny </w:t>
            </w:r>
            <w:r w:rsidR="00362D35">
              <w:rPr>
                <w:rFonts w:ascii="Calibri" w:hAnsi="Calibri" w:cs="Calibri"/>
                <w:b/>
                <w:sz w:val="16"/>
                <w:szCs w:val="20"/>
              </w:rPr>
              <w:t>(poz. we wniosku</w:t>
            </w:r>
            <w:r w:rsidR="009A5571">
              <w:rPr>
                <w:rFonts w:ascii="Calibri" w:hAnsi="Calibri" w:cs="Calibri"/>
                <w:b/>
                <w:sz w:val="16"/>
                <w:szCs w:val="20"/>
              </w:rPr>
              <w:t xml:space="preserve"> 45, 90</w:t>
            </w:r>
            <w:r w:rsidRPr="00F059C2">
              <w:rPr>
                <w:rFonts w:ascii="Calibri" w:hAnsi="Calibri" w:cs="Calibri"/>
                <w:b/>
                <w:sz w:val="16"/>
                <w:szCs w:val="20"/>
              </w:rPr>
              <w:t>)</w:t>
            </w:r>
          </w:p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45F91" w:rsidRDefault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45F91" w:rsidRDefault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45F91" w:rsidRDefault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C45F91" w:rsidRDefault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45F91" w:rsidRDefault="00362D35" w:rsidP="009A5571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3</w:t>
            </w:r>
            <w:r w:rsidR="009A5571" w:rsidRPr="009A5571">
              <w:rPr>
                <w:rFonts w:ascii="Calibri" w:hAnsi="Calibri"/>
                <w:b/>
                <w:sz w:val="22"/>
                <w:szCs w:val="20"/>
              </w:rPr>
              <w:t xml:space="preserve">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System projekcji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DLP/LCD/3LCD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Rozdzielczość podstawowa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1920 x 1080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30</w:t>
            </w: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00 ANSI lumenów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Kontrast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10 000:1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Rozmiar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60"-180"/ 300”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normal</w:t>
            </w:r>
            <w:proofErr w:type="spellEnd"/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3 500 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Moc lampy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210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Interfejs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proofErr w:type="spellStart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D-sub 15pin x 1, HDMI x 1, </w:t>
            </w:r>
            <w:proofErr w:type="spellStart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liniowe</w:t>
            </w:r>
            <w:proofErr w:type="spellEnd"/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Audio x 1, USB x1,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Pr="00C45F91" w:rsidRDefault="00C45F91" w:rsidP="00C45F9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Waga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do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45F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 w:rsidP="00C45F91">
            <w:pPr>
              <w:rPr>
                <w:rFonts w:ascii="Arial" w:hAnsi="Arial"/>
                <w:szCs w:val="18"/>
              </w:rPr>
            </w:pPr>
            <w:r w:rsidRPr="00C45F9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Wyposażenie</w:t>
            </w: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pilot, kabel VGA 10m, kabel HDMI/HDMI 10m, kabel zasilający, instrukcja obsługi, uchwyt ścienny/sufitowy</w:t>
            </w:r>
            <w:r w:rsidRPr="00C45F91">
              <w:rPr>
                <w:rFonts w:ascii="Calibri" w:eastAsia="Calibri" w:hAnsi="Calibri" w:cs="Times New Roman"/>
                <w:color w:val="FF0000"/>
                <w:sz w:val="20"/>
                <w:szCs w:val="22"/>
                <w:lang w:eastAsia="en-US"/>
              </w:rPr>
              <w:t xml:space="preserve"> </w:t>
            </w:r>
            <w:r w:rsidRPr="00C45F91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kompatybilny z projektorem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91" w:rsidRDefault="00C45F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16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C45F91">
              <w:rPr>
                <w:rFonts w:ascii="Calibri" w:hAnsi="Calibri" w:cs="Calibri"/>
                <w:b/>
                <w:sz w:val="20"/>
                <w:szCs w:val="20"/>
              </w:rPr>
              <w:t>kran projekcyjny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45F91">
              <w:rPr>
                <w:rFonts w:ascii="Calibri" w:hAnsi="Calibri" w:cs="Calibri"/>
                <w:b/>
                <w:szCs w:val="20"/>
              </w:rPr>
              <w:t>(</w:t>
            </w:r>
            <w:r>
              <w:rPr>
                <w:rFonts w:ascii="Calibri" w:hAnsi="Calibri" w:cs="Calibri"/>
                <w:b/>
                <w:sz w:val="16"/>
                <w:szCs w:val="20"/>
              </w:rPr>
              <w:t>poz. we wniosku 42)</w:t>
            </w:r>
          </w:p>
          <w:p w:rsidR="00C32ECF" w:rsidRDefault="00C32ECF">
            <w:pPr>
              <w:rPr>
                <w:rFonts w:ascii="Calibri" w:hAnsi="Calibri" w:cs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lastRenderedPageBreak/>
              <w:t>(WYPEŁNIA WYKONAWCA)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C32ECF" w:rsidRDefault="00C32ECF" w:rsidP="00C45F91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C32ECF" w:rsidRDefault="00C32ECF" w:rsidP="00C45F91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A5571">
              <w:rPr>
                <w:rFonts w:ascii="Calibri" w:hAnsi="Calibri"/>
                <w:b/>
                <w:sz w:val="22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45F9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Rodzaj</w:t>
            </w: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  <w:p w:rsidR="00C32ECF" w:rsidRDefault="00C32ECF" w:rsidP="00C45F91">
            <w:pPr>
              <w:rPr>
                <w:rFonts w:ascii="Arial" w:hAnsi="Arial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montowany na ścianie / suficie,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Sterowanie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elektryczne za pomocą pilota,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Kolor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Biały,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4:3,16:9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120”,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Pr="00C45F91" w:rsidRDefault="00C32ECF" w:rsidP="00C45F91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Wymiary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240x180 cm,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C32ECF" w:rsidTr="00C32ECF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 w:rsidP="00C45F91">
            <w:pPr>
              <w:rPr>
                <w:rFonts w:ascii="Arial" w:hAnsi="Arial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ind w:left="295"/>
              <w:rPr>
                <w:sz w:val="20"/>
              </w:rPr>
            </w:pPr>
            <w:r w:rsidRPr="00C45F9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Pilot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CF" w:rsidRDefault="00C32ECF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2E7D42">
        <w:trPr>
          <w:trHeight w:val="247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</w:t>
            </w:r>
            <w:r w:rsidRPr="00E720A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kran projekcyjny ze stojakiem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2E7D42">
              <w:rPr>
                <w:rFonts w:ascii="Calibri" w:hAnsi="Calibri" w:cs="Calibri"/>
                <w:b/>
                <w:color w:val="000000"/>
                <w:sz w:val="16"/>
                <w:szCs w:val="20"/>
              </w:rPr>
              <w:t>(poz. we wniosku 45</w:t>
            </w:r>
            <w:r w:rsidRPr="00635608">
              <w:rPr>
                <w:rFonts w:ascii="Calibri" w:hAnsi="Calibri" w:cs="Calibri"/>
                <w:b/>
                <w:color w:val="000000"/>
                <w:sz w:val="16"/>
                <w:szCs w:val="20"/>
              </w:rPr>
              <w:t>)</w:t>
            </w:r>
          </w:p>
          <w:p w:rsidR="00635608" w:rsidRDefault="0063560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635608" w:rsidRDefault="00635608" w:rsidP="00E720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635608" w:rsidRDefault="00635608" w:rsidP="00E720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635608" w:rsidRPr="002E7D42" w:rsidRDefault="002E7D42" w:rsidP="002E7D42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 w:rsidRPr="002E7D42">
              <w:rPr>
                <w:rFonts w:ascii="Calibri" w:hAnsi="Calibri"/>
                <w:b/>
                <w:sz w:val="22"/>
                <w:szCs w:val="20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Rodzaj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przenośny ze statywem,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Pr="00635608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Sterowanie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ręczne,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Pr="00635608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Kolor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Biały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1:1,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111”,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635608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Default="006356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Pr="00032A8B" w:rsidRDefault="00635608" w:rsidP="00635608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Wymiary ekranu: </w:t>
            </w:r>
          </w:p>
          <w:p w:rsidR="00635608" w:rsidRDefault="00635608" w:rsidP="00C45F9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Pr="00C45F91" w:rsidRDefault="00635608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32A8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200x200 cm,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08" w:rsidRDefault="00635608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2E7D42">
        <w:trPr>
          <w:trHeight w:val="247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491" w:rsidRDefault="00B91D9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16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Wizualizer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2E7D42">
              <w:rPr>
                <w:rFonts w:ascii="Calibri" w:hAnsi="Calibri" w:cs="Calibri"/>
                <w:b/>
                <w:sz w:val="16"/>
                <w:szCs w:val="20"/>
              </w:rPr>
              <w:t>(poz. we wniosku 49</w:t>
            </w:r>
            <w:r w:rsidRPr="00D955C3">
              <w:rPr>
                <w:rFonts w:ascii="Calibri" w:hAnsi="Calibri" w:cs="Calibri"/>
                <w:b/>
                <w:sz w:val="16"/>
                <w:szCs w:val="20"/>
              </w:rPr>
              <w:t>)</w:t>
            </w:r>
          </w:p>
          <w:p w:rsidR="00A35491" w:rsidRDefault="00A35491">
            <w:pPr>
              <w:rPr>
                <w:rFonts w:ascii="Calibri" w:hAnsi="Calibri" w:cs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A35491" w:rsidRDefault="00A35491" w:rsidP="00D955C3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A35491" w:rsidRDefault="00A35491" w:rsidP="00D955C3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A35491" w:rsidRDefault="002E7D42" w:rsidP="002E7D42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2E7D42">
              <w:rPr>
                <w:rFonts w:ascii="Calibri" w:hAnsi="Calibri"/>
                <w:b/>
                <w:sz w:val="22"/>
                <w:szCs w:val="20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Rozdzielcz</w:t>
            </w: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1920 x 1080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Odświeżanie [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kl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30 FPS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Zoom cyfrowy </w:t>
            </w:r>
            <w:proofErr w:type="spellStart"/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wizualizera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8x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zytnik kart pamięci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wizualizera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karta SDHC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Oświetlenie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 x LED,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Wyjścia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HDMI; VGA (D-Sub15),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Wejścia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>
            <w:pPr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HDMI; VGA (D-Sub15)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Pr="00D955C3" w:rsidRDefault="00A35491" w:rsidP="00D955C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Komunikacja</w:t>
            </w:r>
          </w:p>
          <w:p w:rsidR="00A35491" w:rsidRDefault="00A35491" w:rsidP="00D955C3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 w:rsidP="00D955C3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</w:t>
            </w: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SB (wbudowany port),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A35491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Default="00A3549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 w:rsidP="008F133F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 obowiązkowe:</w:t>
            </w: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91" w:rsidRPr="00C45F91" w:rsidRDefault="00A35491" w:rsidP="008F133F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955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oprogramowanie, instrukcja obsługi; kabel zasilający; pilot; przewód USB; przewód VGA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491" w:rsidRDefault="00A35491">
            <w:pPr>
              <w:jc w:val="center"/>
              <w:rPr>
                <w:rFonts w:ascii="Arial" w:hAnsi="Arial"/>
                <w:szCs w:val="18"/>
              </w:rPr>
            </w:pPr>
          </w:p>
        </w:tc>
      </w:tr>
    </w:tbl>
    <w:p w:rsidR="00B91D9B" w:rsidRDefault="00B91D9B"/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Wartość</w:t>
      </w:r>
      <w:r>
        <w:rPr>
          <w:b/>
          <w:sz w:val="20"/>
          <w:szCs w:val="22"/>
          <w:lang w:eastAsia="pl-PL"/>
        </w:rPr>
        <w:t xml:space="preserve"> powyższej tabeli</w:t>
      </w:r>
      <w:r w:rsidRPr="00F55775">
        <w:rPr>
          <w:b/>
          <w:sz w:val="20"/>
          <w:szCs w:val="22"/>
          <w:lang w:eastAsia="pl-PL"/>
        </w:rPr>
        <w:t>:</w:t>
      </w: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netto:  .........................................................................................................</w:t>
      </w: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cena netto słownie:</w:t>
      </w:r>
      <w:r w:rsidRPr="00F55775">
        <w:rPr>
          <w:b/>
          <w:sz w:val="20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DD2790" w:rsidRPr="00F55775" w:rsidRDefault="00DD2790" w:rsidP="00DD2790">
      <w:pPr>
        <w:pStyle w:val="Tekstpodstawowy21"/>
        <w:spacing w:after="120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lastRenderedPageBreak/>
        <w:t>brutto</w:t>
      </w:r>
      <w:r w:rsidR="007D205F">
        <w:rPr>
          <w:b/>
          <w:sz w:val="20"/>
          <w:szCs w:val="22"/>
          <w:lang w:eastAsia="pl-PL"/>
        </w:rPr>
        <w:t xml:space="preserve"> : </w:t>
      </w:r>
      <w:r>
        <w:rPr>
          <w:b/>
          <w:sz w:val="20"/>
          <w:szCs w:val="22"/>
          <w:lang w:eastAsia="pl-PL"/>
        </w:rPr>
        <w:t xml:space="preserve"> </w:t>
      </w:r>
      <w:r w:rsidRPr="00F55775">
        <w:rPr>
          <w:b/>
          <w:sz w:val="20"/>
          <w:szCs w:val="22"/>
          <w:lang w:eastAsia="pl-PL"/>
        </w:rPr>
        <w:t>........................................................................................................</w:t>
      </w: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(cena brutto słownie:</w:t>
      </w:r>
      <w:r w:rsidRPr="00F55775">
        <w:rPr>
          <w:b/>
          <w:sz w:val="20"/>
          <w:szCs w:val="22"/>
          <w:lang w:eastAsia="pl-PL"/>
        </w:rPr>
        <w:tab/>
        <w:t>..................................................................................</w:t>
      </w:r>
      <w:r>
        <w:rPr>
          <w:b/>
          <w:sz w:val="20"/>
          <w:szCs w:val="22"/>
          <w:lang w:eastAsia="pl-PL"/>
        </w:rPr>
        <w:t>...............................)</w:t>
      </w:r>
    </w:p>
    <w:p w:rsidR="00B91D9B" w:rsidRDefault="00B91D9B"/>
    <w:p w:rsidR="00B91D9B" w:rsidRDefault="00B91D9B"/>
    <w:tbl>
      <w:tblPr>
        <w:tblpPr w:leftFromText="141" w:rightFromText="141" w:vertAnchor="text" w:horzAnchor="margin" w:tblpX="-494" w:tblpY="8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284"/>
        <w:gridCol w:w="1984"/>
        <w:gridCol w:w="2693"/>
        <w:gridCol w:w="2410"/>
        <w:gridCol w:w="1559"/>
      </w:tblGrid>
      <w:tr w:rsidR="00B91D9B" w:rsidTr="00B91D9B">
        <w:trPr>
          <w:trHeight w:val="247"/>
        </w:trPr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91D9B" w:rsidRPr="00B91D9B" w:rsidRDefault="00B91D9B" w:rsidP="00B91D9B">
            <w:pPr>
              <w:jc w:val="center"/>
              <w:rPr>
                <w:rFonts w:ascii="Arial" w:hAnsi="Arial"/>
                <w:b/>
                <w:szCs w:val="18"/>
              </w:rPr>
            </w:pPr>
            <w:r w:rsidRPr="00B91D9B">
              <w:rPr>
                <w:rFonts w:ascii="Arial" w:hAnsi="Arial"/>
                <w:b/>
                <w:szCs w:val="18"/>
              </w:rPr>
              <w:t>PRZEZ NAUKĘ DO SUKCESU II - LICEUM</w:t>
            </w:r>
          </w:p>
        </w:tc>
      </w:tr>
      <w:tr w:rsidR="00DD2790" w:rsidTr="004C430D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DD2790" w:rsidP="00B91D9B">
            <w:pPr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</w:pPr>
            <w:proofErr w:type="spellStart"/>
            <w:r w:rsidRPr="00B91D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Wizualizer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91D9B"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  <w:t>(poz. we wniosku 29)</w:t>
            </w:r>
          </w:p>
          <w:p w:rsidR="00DD2790" w:rsidRDefault="00DD2790" w:rsidP="00B91D9B">
            <w:pPr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</w:pPr>
          </w:p>
          <w:p w:rsidR="00DD2790" w:rsidRDefault="00DD2790" w:rsidP="007C14AB">
            <w:pPr>
              <w:rPr>
                <w:rFonts w:ascii="Calibri" w:eastAsia="Calibri" w:hAnsi="Calibri" w:cs="Calibri"/>
                <w:b/>
                <w:sz w:val="16"/>
                <w:szCs w:val="20"/>
                <w:lang w:eastAsia="en-US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DD2790" w:rsidRDefault="00DD2790" w:rsidP="007C14A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D2790" w:rsidRDefault="00DD2790" w:rsidP="007C14A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 WYKONAWCA)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D2790" w:rsidRDefault="004C430D" w:rsidP="004C430D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4C430D">
              <w:rPr>
                <w:rFonts w:ascii="Calibri" w:hAnsi="Calibri"/>
                <w:b/>
                <w:sz w:val="22"/>
                <w:szCs w:val="20"/>
              </w:rPr>
              <w:t>5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Rozdzielczość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Full HD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Odświeżanie [</w:t>
            </w:r>
            <w:proofErr w:type="spellStart"/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kl</w:t>
            </w:r>
            <w:proofErr w:type="spellEnd"/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/s]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30 FPS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Zoom optyczny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10x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Zoom cyfrowy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8x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Obszar skanowania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400 x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Fokus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Automatyczny/ręczny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Wbudowana pamięć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C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 xml:space="preserve">zytnik kart pamięci </w:t>
            </w:r>
            <w:proofErr w:type="spellStart"/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wizualizera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karta SDHC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świetlenie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1 x LED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Wyjścia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HDMI; VGA (D-Sub15)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 xml:space="preserve">Wejścia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VGA (D-Sub15)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Komu</w:t>
            </w:r>
            <w:r w:rsidR="00AF6FC0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n</w:t>
            </w:r>
            <w:bookmarkStart w:id="0" w:name="_GoBack"/>
            <w:bookmarkEnd w:id="0"/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ikacja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USB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7C14AB" w:rsidRDefault="00DD2790" w:rsidP="007C14AB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 w:rsidRPr="007C14AB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Akcesoria w zestawie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7C14AB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kabel zasilający; pilot; przewód USB; przewód VGA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4C430D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Projektor multimedialny </w:t>
            </w:r>
            <w:r w:rsidRPr="007C14AB"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  <w:t>(poz. we wniosku 56)</w:t>
            </w:r>
          </w:p>
          <w:p w:rsidR="00DD2790" w:rsidRDefault="00DD2790">
            <w:pPr>
              <w:rPr>
                <w:rFonts w:ascii="Calibri" w:eastAsia="Calibri" w:hAnsi="Calibri" w:cs="Calibri"/>
                <w:b/>
                <w:bCs/>
                <w:sz w:val="16"/>
                <w:szCs w:val="20"/>
                <w:lang w:eastAsia="en-US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D2790" w:rsidRDefault="00DD2790" w:rsidP="007C14A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D2790" w:rsidRDefault="00DD2790" w:rsidP="007C14A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3E4C37" w:rsidRDefault="003E4C37" w:rsidP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D2790" w:rsidRDefault="004C430D" w:rsidP="004C430D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4C430D">
              <w:rPr>
                <w:rFonts w:ascii="Calibri" w:hAnsi="Calibri"/>
                <w:b/>
                <w:sz w:val="22"/>
                <w:szCs w:val="20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System projekcji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DLP/LCD/3LC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Rozdzielczość podstawowa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1920 x 1080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Rozdzielczość maksymalna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1920 x 1080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3100 ANSI lumenów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Kontrast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15 000:1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Rozmiar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30” – 300”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16:9, 4:3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Żywotność lampy (</w:t>
            </w:r>
            <w:proofErr w:type="spellStart"/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normal</w:t>
            </w:r>
            <w:proofErr w:type="spellEnd"/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min 3 500 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Moc lampy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203W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  <w:lang w:val="en-US" w:eastAsia="en-US"/>
              </w:rPr>
              <w:t>I</w:t>
            </w: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val="en-US" w:eastAsia="en-US"/>
              </w:rPr>
              <w:t>nterfejs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proofErr w:type="spellStart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wejście</w:t>
            </w:r>
            <w:proofErr w:type="spellEnd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 D-sub 15pin x 1, </w:t>
            </w:r>
            <w:proofErr w:type="spellStart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wejście</w:t>
            </w:r>
            <w:proofErr w:type="spellEnd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 HDMI x 1, </w:t>
            </w:r>
            <w:proofErr w:type="spellStart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wejście</w:t>
            </w:r>
            <w:proofErr w:type="spellEnd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>liniowe</w:t>
            </w:r>
            <w:proofErr w:type="spellEnd"/>
            <w:r w:rsidRPr="00DD2790">
              <w:rPr>
                <w:rFonts w:ascii="Calibri" w:eastAsia="Calibri" w:hAnsi="Calibri" w:cs="Calibri"/>
                <w:sz w:val="20"/>
                <w:szCs w:val="20"/>
                <w:lang w:val="en-US" w:eastAsia="en-US"/>
              </w:rPr>
              <w:t xml:space="preserve"> Audio x 1, USB x1,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  <w:tr w:rsidR="00DD2790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Pr="00DD2790" w:rsidRDefault="00DD2790" w:rsidP="00DD2790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val="en-US" w:eastAsia="en-US"/>
              </w:rPr>
            </w:pPr>
            <w:r w:rsidRPr="00DD279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>
            <w:pPr>
              <w:ind w:left="295"/>
              <w:rPr>
                <w:sz w:val="20"/>
              </w:rPr>
            </w:pPr>
            <w:r w:rsidRPr="00DD279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wbudowane głośniki, pilot, kabel VGA, kabel HDMI, kabel zasilający, instrukcja obsługi,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90" w:rsidRDefault="00DD2790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90" w:rsidRDefault="00DD2790" w:rsidP="000231A4">
            <w:pPr>
              <w:rPr>
                <w:rFonts w:ascii="Arial" w:hAnsi="Arial"/>
                <w:szCs w:val="18"/>
              </w:rPr>
            </w:pPr>
          </w:p>
        </w:tc>
      </w:tr>
    </w:tbl>
    <w:p w:rsidR="00974C90" w:rsidRDefault="00974C90"/>
    <w:p w:rsidR="00EA0E95" w:rsidRPr="00F55775" w:rsidRDefault="00EA0E95" w:rsidP="00EA0E95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Wartość</w:t>
      </w:r>
      <w:r>
        <w:rPr>
          <w:b/>
          <w:sz w:val="20"/>
          <w:szCs w:val="22"/>
          <w:lang w:eastAsia="pl-PL"/>
        </w:rPr>
        <w:t xml:space="preserve"> powyższej tabeli</w:t>
      </w:r>
      <w:r w:rsidRPr="00F55775">
        <w:rPr>
          <w:b/>
          <w:sz w:val="20"/>
          <w:szCs w:val="22"/>
          <w:lang w:eastAsia="pl-PL"/>
        </w:rPr>
        <w:t>:</w:t>
      </w:r>
    </w:p>
    <w:p w:rsidR="00EA0E95" w:rsidRPr="00F55775" w:rsidRDefault="00EA0E95" w:rsidP="00EA0E95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netto:  .........................................................................................................</w:t>
      </w:r>
    </w:p>
    <w:p w:rsidR="00EA0E95" w:rsidRPr="00F55775" w:rsidRDefault="00EA0E95" w:rsidP="00EA0E95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cena netto słownie:</w:t>
      </w:r>
      <w:r w:rsidRPr="00F55775">
        <w:rPr>
          <w:b/>
          <w:sz w:val="20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EA0E95" w:rsidRPr="00F55775" w:rsidRDefault="00EA0E95" w:rsidP="00EA0E95">
      <w:pPr>
        <w:pStyle w:val="Tekstpodstawowy21"/>
        <w:spacing w:after="120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brutto</w:t>
      </w:r>
      <w:r>
        <w:rPr>
          <w:b/>
          <w:sz w:val="20"/>
          <w:szCs w:val="22"/>
          <w:lang w:eastAsia="pl-PL"/>
        </w:rPr>
        <w:t xml:space="preserve"> </w:t>
      </w:r>
      <w:r w:rsidR="007D205F">
        <w:rPr>
          <w:b/>
          <w:sz w:val="20"/>
          <w:szCs w:val="22"/>
          <w:lang w:eastAsia="pl-PL"/>
        </w:rPr>
        <w:t xml:space="preserve">: </w:t>
      </w:r>
      <w:r w:rsidRPr="00F55775">
        <w:rPr>
          <w:b/>
          <w:sz w:val="20"/>
          <w:szCs w:val="22"/>
          <w:lang w:eastAsia="pl-PL"/>
        </w:rPr>
        <w:t>........................................................................................................</w:t>
      </w:r>
    </w:p>
    <w:p w:rsidR="00EA0E95" w:rsidRPr="00F55775" w:rsidRDefault="00EA0E95" w:rsidP="00EA0E95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(cena brutto słownie:</w:t>
      </w:r>
      <w:r w:rsidRPr="00F55775">
        <w:rPr>
          <w:b/>
          <w:sz w:val="20"/>
          <w:szCs w:val="22"/>
          <w:lang w:eastAsia="pl-PL"/>
        </w:rPr>
        <w:tab/>
        <w:t>..................................................................................</w:t>
      </w:r>
      <w:r>
        <w:rPr>
          <w:b/>
          <w:sz w:val="20"/>
          <w:szCs w:val="22"/>
          <w:lang w:eastAsia="pl-PL"/>
        </w:rPr>
        <w:t>...............................)</w:t>
      </w:r>
    </w:p>
    <w:p w:rsidR="00EA0E95" w:rsidRDefault="00EA0E95"/>
    <w:tbl>
      <w:tblPr>
        <w:tblpPr w:leftFromText="141" w:rightFromText="141" w:vertAnchor="text" w:horzAnchor="margin" w:tblpX="-494" w:tblpY="8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284"/>
        <w:gridCol w:w="1984"/>
        <w:gridCol w:w="2693"/>
        <w:gridCol w:w="2410"/>
        <w:gridCol w:w="1559"/>
      </w:tblGrid>
      <w:tr w:rsidR="00974C90" w:rsidTr="00974C90">
        <w:trPr>
          <w:trHeight w:val="247"/>
        </w:trPr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974C90" w:rsidRPr="00974C90" w:rsidRDefault="00974C90" w:rsidP="00974C90">
            <w:pPr>
              <w:jc w:val="center"/>
              <w:rPr>
                <w:rFonts w:ascii="Arial" w:hAnsi="Arial"/>
                <w:b/>
                <w:szCs w:val="18"/>
              </w:rPr>
            </w:pPr>
            <w:r w:rsidRPr="00974C90">
              <w:rPr>
                <w:rFonts w:ascii="Arial" w:hAnsi="Arial"/>
                <w:b/>
                <w:szCs w:val="18"/>
              </w:rPr>
              <w:t>PRZEZ NAUKĘ DO SUKCESU II – ZS, ZSZ, SOSW</w:t>
            </w:r>
          </w:p>
        </w:tc>
      </w:tr>
      <w:tr w:rsidR="00EA0E95" w:rsidTr="004C430D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E95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Pr="00974C90">
              <w:rPr>
                <w:rFonts w:ascii="Calibri" w:hAnsi="Calibri" w:cs="Calibri"/>
                <w:b/>
                <w:sz w:val="20"/>
                <w:szCs w:val="20"/>
              </w:rPr>
              <w:t>kran projekcyjny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974C90">
              <w:rPr>
                <w:rFonts w:ascii="Calibri" w:hAnsi="Calibri" w:cs="Calibri"/>
                <w:b/>
                <w:sz w:val="16"/>
                <w:szCs w:val="20"/>
              </w:rPr>
              <w:t>(poz. we wniosku 42)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EA0E95" w:rsidRDefault="004C430D" w:rsidP="004C430D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4C430D">
              <w:rPr>
                <w:rFonts w:ascii="Calibri" w:hAnsi="Calibri"/>
                <w:b/>
                <w:sz w:val="22"/>
                <w:szCs w:val="20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89541A" w:rsidRDefault="00EA0E95" w:rsidP="0089541A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89541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Rodzaj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montowany na ścianie / suficie,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89541A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Sterowanie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elektryczne za pomocą pilota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EA0E95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89541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Kolor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Biały,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EA0E95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89541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4:3,16:9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EA0E95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89541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120”,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89541A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Wymiary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240x180 cm,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EA0E95" w:rsidTr="00EA0E95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Pr="0089541A" w:rsidRDefault="00EA0E95" w:rsidP="00EA0E95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89541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>
            <w:pPr>
              <w:ind w:left="295"/>
              <w:rPr>
                <w:sz w:val="20"/>
              </w:rPr>
            </w:pPr>
            <w:r w:rsidRPr="0089541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Pilot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95" w:rsidRDefault="00EA0E95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5" w:rsidRDefault="00EA0E95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184F8A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C37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16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Pr="00EA0E95">
              <w:rPr>
                <w:rFonts w:ascii="Calibri" w:hAnsi="Calibri" w:cs="Calibri"/>
                <w:b/>
                <w:sz w:val="20"/>
                <w:szCs w:val="20"/>
              </w:rPr>
              <w:t>rojektor multimedialny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873046">
              <w:rPr>
                <w:rFonts w:ascii="Calibri" w:hAnsi="Calibri" w:cs="Calibri"/>
                <w:b/>
                <w:sz w:val="16"/>
                <w:szCs w:val="20"/>
              </w:rPr>
              <w:t>(poz. we wniosku 44)</w:t>
            </w:r>
          </w:p>
          <w:p w:rsidR="003E4C37" w:rsidRDefault="003E4C37">
            <w:pPr>
              <w:rPr>
                <w:rFonts w:ascii="Calibri" w:hAnsi="Calibri" w:cs="Calibri"/>
                <w:b/>
                <w:sz w:val="16"/>
                <w:szCs w:val="20"/>
              </w:rPr>
            </w:pPr>
          </w:p>
          <w:p w:rsidR="003E4C37" w:rsidRDefault="003E4C37">
            <w:pPr>
              <w:rPr>
                <w:rFonts w:ascii="Calibri" w:hAnsi="Calibri" w:cs="Calibri"/>
                <w:b/>
                <w:sz w:val="16"/>
                <w:szCs w:val="20"/>
              </w:rPr>
            </w:pPr>
          </w:p>
          <w:p w:rsidR="003E4C37" w:rsidRDefault="003E4C37">
            <w:pPr>
              <w:rPr>
                <w:rFonts w:ascii="Calibri" w:hAnsi="Calibri" w:cs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3E4C37" w:rsidRDefault="003E4C37" w:rsidP="003E4C37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:rsidR="003E4C37" w:rsidRDefault="003E4C3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3E4C37" w:rsidRDefault="003E4C37" w:rsidP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 WYKONAWCA)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E4C37" w:rsidRDefault="00184F8A" w:rsidP="00184F8A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184F8A">
              <w:rPr>
                <w:rFonts w:ascii="Calibri" w:hAnsi="Calibri"/>
                <w:b/>
                <w:sz w:val="22"/>
                <w:szCs w:val="20"/>
              </w:rPr>
              <w:t>2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EA0E95" w:rsidRDefault="003E4C37" w:rsidP="00EA0E95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System projekcji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DLP/LCD/3LCD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Rozdzielczość podstawow</w:t>
            </w: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1920 x 1080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3000 ANSI lumenów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Kontras</w:t>
            </w: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10 000:1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Rozmiar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60"-180"/ 300</w:t>
            </w: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normal</w:t>
            </w:r>
            <w:proofErr w:type="spellEnd"/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3 500 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Moc lampy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210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hRule="exact" w:val="71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EA0E95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Interfejs</w:t>
            </w:r>
            <w:proofErr w:type="spellEnd"/>
          </w:p>
          <w:p w:rsidR="003E4C37" w:rsidRPr="0089541A" w:rsidRDefault="003E4C37" w:rsidP="00EA0E95">
            <w:pPr>
              <w:tabs>
                <w:tab w:val="left" w:pos="5245"/>
              </w:tabs>
              <w:spacing w:after="160" w:line="259" w:lineRule="auto"/>
              <w:ind w:left="744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proofErr w:type="spellStart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D-sub 15pin x 1, HDMI x 1, </w:t>
            </w:r>
            <w:proofErr w:type="spellStart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liniowe</w:t>
            </w:r>
            <w:proofErr w:type="spellEnd"/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Audio x 1, USB x1,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73046" w:rsidRDefault="003E4C37" w:rsidP="00873046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Waga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do 3,5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3E4C3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Pr="0089541A" w:rsidRDefault="003E4C37" w:rsidP="00873046">
            <w:pPr>
              <w:tabs>
                <w:tab w:val="left" w:pos="5245"/>
              </w:tabs>
              <w:spacing w:after="160" w:line="259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EA0E9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>
            <w:pPr>
              <w:ind w:left="295"/>
              <w:rPr>
                <w:sz w:val="20"/>
              </w:rPr>
            </w:pP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pilot, kabel VGA 10m, kabel HDMI/HDMI 10m, kabel zasilający, instrukcja obsługi, uchwyt </w:t>
            </w:r>
            <w:r w:rsidRPr="00EA0E95">
              <w:rPr>
                <w:rFonts w:ascii="Calibri" w:eastAsia="Calibri" w:hAnsi="Calibri" w:cs="Times New Roman"/>
                <w:color w:val="FF0000"/>
                <w:sz w:val="20"/>
                <w:szCs w:val="22"/>
                <w:lang w:eastAsia="en-US"/>
              </w:rPr>
              <w:t xml:space="preserve">ścienny/sufitowy </w:t>
            </w:r>
            <w:r w:rsidRPr="00EA0E95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do kompatybilny z projektorem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37" w:rsidRDefault="003E4C3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37" w:rsidRDefault="003E4C3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184F8A">
        <w:trPr>
          <w:trHeight w:val="24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507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  <w:p w:rsidR="00DC7507" w:rsidRPr="00662671" w:rsidRDefault="00DC7507" w:rsidP="0066267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color w:val="000000"/>
                <w:sz w:val="16"/>
                <w:szCs w:val="20"/>
              </w:rPr>
            </w:pPr>
            <w:r w:rsidRPr="003E4C37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Tablica interaktywna z projektorem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3E4C37">
              <w:rPr>
                <w:rFonts w:ascii="Calibri" w:hAnsi="Calibri" w:cs="Calibri"/>
                <w:b/>
                <w:color w:val="000000"/>
                <w:sz w:val="16"/>
                <w:szCs w:val="20"/>
              </w:rPr>
              <w:lastRenderedPageBreak/>
              <w:t>(poz. we wniosku 58</w:t>
            </w:r>
            <w:r>
              <w:rPr>
                <w:rFonts w:ascii="Calibri" w:hAnsi="Calibri" w:cs="Calibri"/>
                <w:b/>
                <w:color w:val="000000"/>
                <w:sz w:val="16"/>
                <w:szCs w:val="20"/>
              </w:rPr>
              <w:t>, 78</w:t>
            </w:r>
            <w:r w:rsidRPr="003E4C37">
              <w:rPr>
                <w:rFonts w:ascii="Calibri" w:hAnsi="Calibri" w:cs="Calibri"/>
                <w:b/>
                <w:color w:val="000000"/>
                <w:sz w:val="16"/>
                <w:szCs w:val="20"/>
              </w:rPr>
              <w:t>)</w:t>
            </w:r>
          </w:p>
          <w:p w:rsidR="00DC7507" w:rsidRDefault="00DC7507">
            <w:pPr>
              <w:rPr>
                <w:rFonts w:ascii="Calibri" w:hAnsi="Calibri" w:cs="Calibri"/>
                <w:b/>
                <w:color w:val="000000"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DC7507" w:rsidRDefault="00DC7507" w:rsidP="003E4C37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:rsidR="00DC7507" w:rsidRDefault="00DC7507" w:rsidP="003E4C37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DC7507" w:rsidRDefault="00DC7507" w:rsidP="003E4C3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 WYKONAWCA)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C7507" w:rsidRDefault="00184F8A" w:rsidP="00184F8A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184F8A">
              <w:rPr>
                <w:rFonts w:ascii="Calibri" w:hAnsi="Calibri"/>
                <w:b/>
                <w:sz w:val="22"/>
                <w:szCs w:val="20"/>
              </w:rPr>
              <w:lastRenderedPageBreak/>
              <w:t>5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3E4C37" w:rsidRDefault="00DC7507" w:rsidP="003E4C37">
            <w:pP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Tablica:</w:t>
            </w:r>
          </w:p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 xml:space="preserve">Wprowadzanie informacji przez </w:t>
            </w: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lastRenderedPageBreak/>
              <w:t>użytkownika</w:t>
            </w: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lastRenderedPageBreak/>
              <w:t>Dotykowo lub za pomocą bezbateryjnego pisaka (w zestawie)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Rozmiar nominalny tablicy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Przekątna obszaru roboczego nie mniejsza niż 79</w:t>
            </w: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Technologia dotyku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Podczerwie</w:t>
            </w: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Powierzchnia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proofErr w:type="spellStart"/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Suchościeralna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Stosunek szerokości do wysokości piksela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4:3, 16:10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tablice przystosowane do obsługi przez dzieci w wieku szkolnym, praca min 10 osób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Zasilanie tablicy (opis)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zasilanie uzyskiwane bezpośrednio z komputera poprzez kabel USB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Komunikacja z komputerem (interfejsy)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USB bez konieczności używania adapterów i specjalnych dodatkowych kabli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Akcesoria dostarczane z tablicą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min. 2x pisak, 1x uchwyt na 2 pisaki, kabel USB o dł. 5 m, uchwyty do montażu na ścianie, Instrukcja instalacji i obsługi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Oprogramowanie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Dedykowane dla danej tablicy, musi współpracować z systemami Windows(10,8,8.1,7)\Linux\Mac, licencja dożywotnia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3E4C37" w:rsidRDefault="00DC7507" w:rsidP="0066267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E4C37">
              <w:rPr>
                <w:rFonts w:ascii="Calibri" w:hAnsi="Calibri" w:cs="Calibri"/>
                <w:color w:val="000000"/>
                <w:sz w:val="20"/>
                <w:szCs w:val="20"/>
              </w:rPr>
              <w:t>Projektor:</w:t>
            </w:r>
          </w:p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System projekcji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LCD/DLP/3LCD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XGA - 1024x768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min. 3000 ANSI lumenów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Rozmiar obrazu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regulowany, musi rzucać 79” z odległości nie większej niż 70 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normal</w:t>
            </w:r>
            <w:proofErr w:type="spellEnd"/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min 4000 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662671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Interfejsy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proofErr w:type="spellStart"/>
            <w:r w:rsidRPr="003E4C37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3E4C37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</w:t>
            </w:r>
            <w:r w:rsidRPr="003E4C3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HDMI (1x), USB(1x), Wejście VGA (1x), Wyjście VGA (1x), Wejście liniowe Audio(1x), Wyjście liniowe Audio(1x), </w:t>
            </w:r>
            <w:r w:rsidRPr="003E4C3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lastRenderedPageBreak/>
              <w:t xml:space="preserve">Ethernet (x1), </w:t>
            </w:r>
            <w:proofErr w:type="spellStart"/>
            <w:r w:rsidRPr="003E4C3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łącznośc</w:t>
            </w:r>
            <w:proofErr w:type="spellEnd"/>
            <w:r w:rsidRPr="003E4C3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E4C37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WiFi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Pr="003E4C37" w:rsidRDefault="00DC7507" w:rsidP="00662671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Wyposażenie:</w:t>
            </w: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 </w:t>
            </w:r>
          </w:p>
          <w:p w:rsidR="00DC7507" w:rsidRPr="0089541A" w:rsidRDefault="00DC7507" w:rsidP="00662671">
            <w:pPr>
              <w:tabs>
                <w:tab w:val="left" w:pos="5245"/>
              </w:tabs>
              <w:spacing w:after="160" w:line="259" w:lineRule="auto"/>
              <w:ind w:left="744"/>
              <w:contextualSpacing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ind w:left="295"/>
              <w:rPr>
                <w:sz w:val="20"/>
              </w:rPr>
            </w:pPr>
            <w:r w:rsidRPr="003E4C37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uchwyt ścienny do projektora z regulacją długości min. Od 50 cm do 100 cm, pilot, kabel VGA 10 m, kabel HDMI/HDMI 10m, kabel zasilający, karta gwarancyjna, instrukcja obsługi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  <w:tr w:rsidR="00DC7507" w:rsidTr="009A5571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07" w:rsidRDefault="00DC7507">
            <w:pPr>
              <w:jc w:val="center"/>
              <w:rPr>
                <w:rFonts w:ascii="Arial" w:hAnsi="Arial"/>
                <w:szCs w:val="18"/>
              </w:rPr>
            </w:pP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Montaż i konfiguracja z tablicą interaktywną</w:t>
            </w: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 xml:space="preserve"> oraz kalibracja</w:t>
            </w:r>
            <w:r w:rsidRPr="003E4C37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 xml:space="preserve"> w cenie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07" w:rsidRDefault="00DC7507" w:rsidP="000231A4">
            <w:pPr>
              <w:rPr>
                <w:rFonts w:ascii="Arial" w:hAnsi="Arial"/>
                <w:szCs w:val="18"/>
              </w:rPr>
            </w:pPr>
          </w:p>
        </w:tc>
      </w:tr>
    </w:tbl>
    <w:p w:rsidR="006F420E" w:rsidRDefault="006F420E" w:rsidP="006F420E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</w:p>
    <w:p w:rsidR="006F420E" w:rsidRPr="00F55775" w:rsidRDefault="006F420E" w:rsidP="006F420E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Wartość</w:t>
      </w:r>
      <w:r>
        <w:rPr>
          <w:b/>
          <w:sz w:val="20"/>
          <w:szCs w:val="22"/>
          <w:lang w:eastAsia="pl-PL"/>
        </w:rPr>
        <w:t xml:space="preserve"> powyższej tabeli</w:t>
      </w:r>
      <w:r w:rsidRPr="00F55775">
        <w:rPr>
          <w:b/>
          <w:sz w:val="20"/>
          <w:szCs w:val="22"/>
          <w:lang w:eastAsia="pl-PL"/>
        </w:rPr>
        <w:t>:</w:t>
      </w:r>
    </w:p>
    <w:p w:rsidR="006F420E" w:rsidRPr="00F55775" w:rsidRDefault="006F420E" w:rsidP="006F420E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netto:  .........................................................................................................</w:t>
      </w:r>
    </w:p>
    <w:p w:rsidR="006F420E" w:rsidRPr="00F55775" w:rsidRDefault="006F420E" w:rsidP="006F420E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cena netto słownie:</w:t>
      </w:r>
      <w:r w:rsidRPr="00F55775">
        <w:rPr>
          <w:b/>
          <w:sz w:val="20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6F420E" w:rsidRPr="00F55775" w:rsidRDefault="006F420E" w:rsidP="006F420E">
      <w:pPr>
        <w:pStyle w:val="Tekstpodstawowy21"/>
        <w:spacing w:after="120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brutto</w:t>
      </w:r>
      <w:r>
        <w:rPr>
          <w:b/>
          <w:sz w:val="20"/>
          <w:szCs w:val="22"/>
          <w:lang w:eastAsia="pl-PL"/>
        </w:rPr>
        <w:t xml:space="preserve"> </w:t>
      </w:r>
      <w:r w:rsidR="007D205F">
        <w:rPr>
          <w:b/>
          <w:sz w:val="20"/>
          <w:szCs w:val="22"/>
          <w:lang w:eastAsia="pl-PL"/>
        </w:rPr>
        <w:t>:</w:t>
      </w:r>
      <w:r w:rsidRPr="00F55775">
        <w:rPr>
          <w:b/>
          <w:sz w:val="20"/>
          <w:szCs w:val="22"/>
          <w:lang w:eastAsia="pl-PL"/>
        </w:rPr>
        <w:t>........................................................................................................</w:t>
      </w:r>
    </w:p>
    <w:p w:rsidR="006F420E" w:rsidRPr="00F55775" w:rsidRDefault="006F420E" w:rsidP="006F420E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(cena brutto słownie:</w:t>
      </w:r>
      <w:r w:rsidRPr="00F55775">
        <w:rPr>
          <w:b/>
          <w:sz w:val="20"/>
          <w:szCs w:val="22"/>
          <w:lang w:eastAsia="pl-PL"/>
        </w:rPr>
        <w:tab/>
        <w:t>..................................................................................</w:t>
      </w:r>
      <w:r>
        <w:rPr>
          <w:b/>
          <w:sz w:val="20"/>
          <w:szCs w:val="22"/>
          <w:lang w:eastAsia="pl-PL"/>
        </w:rPr>
        <w:t>...............................)</w:t>
      </w:r>
    </w:p>
    <w:p w:rsidR="006F420E" w:rsidRDefault="006F420E"/>
    <w:tbl>
      <w:tblPr>
        <w:tblpPr w:leftFromText="141" w:rightFromText="141" w:vertAnchor="text" w:horzAnchor="margin" w:tblpX="-494" w:tblpY="8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284"/>
        <w:gridCol w:w="1983"/>
        <w:gridCol w:w="2684"/>
        <w:gridCol w:w="2420"/>
        <w:gridCol w:w="1559"/>
      </w:tblGrid>
      <w:tr w:rsidR="00DC7507" w:rsidTr="006F420E">
        <w:trPr>
          <w:trHeight w:val="247"/>
        </w:trPr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C7507" w:rsidRPr="006F420E" w:rsidRDefault="006F420E" w:rsidP="003E24F3">
            <w:pPr>
              <w:jc w:val="center"/>
              <w:rPr>
                <w:rFonts w:ascii="Arial" w:hAnsi="Arial"/>
                <w:b/>
                <w:szCs w:val="18"/>
              </w:rPr>
            </w:pPr>
            <w:r w:rsidRPr="006F420E">
              <w:rPr>
                <w:rFonts w:ascii="Arial" w:hAnsi="Arial"/>
                <w:b/>
                <w:szCs w:val="18"/>
              </w:rPr>
              <w:t>ZS WRONIE</w:t>
            </w:r>
            <w:r w:rsidR="003E24F3">
              <w:rPr>
                <w:rFonts w:ascii="Arial" w:hAnsi="Arial"/>
                <w:b/>
                <w:szCs w:val="18"/>
              </w:rPr>
              <w:t xml:space="preserve"> – Dziś nauka jutro praca II</w:t>
            </w:r>
          </w:p>
        </w:tc>
      </w:tr>
      <w:tr w:rsidR="005C519B" w:rsidTr="00153CEC">
        <w:trPr>
          <w:trHeight w:val="247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519B" w:rsidRDefault="00841F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eastAsia="Calibri" w:hAnsi="Calibri" w:cs="Times New Roman"/>
                <w:b/>
                <w:sz w:val="16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Projektor multimedialny</w:t>
            </w: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 xml:space="preserve"> </w:t>
            </w:r>
            <w:r w:rsidR="00362D35">
              <w:rPr>
                <w:rFonts w:ascii="Calibri" w:eastAsia="Calibri" w:hAnsi="Calibri" w:cs="Times New Roman"/>
                <w:b/>
                <w:sz w:val="16"/>
                <w:szCs w:val="22"/>
                <w:lang w:eastAsia="en-US"/>
              </w:rPr>
              <w:t>(poz. we wniosku 51</w:t>
            </w:r>
            <w:r w:rsidRPr="005C519B">
              <w:rPr>
                <w:rFonts w:ascii="Calibri" w:eastAsia="Calibri" w:hAnsi="Calibri" w:cs="Times New Roman"/>
                <w:b/>
                <w:sz w:val="16"/>
                <w:szCs w:val="22"/>
                <w:lang w:eastAsia="en-US"/>
              </w:rPr>
              <w:t>)</w:t>
            </w:r>
          </w:p>
          <w:p w:rsidR="005C519B" w:rsidRDefault="005C519B">
            <w:pPr>
              <w:rPr>
                <w:rFonts w:ascii="Calibri" w:eastAsia="Calibri" w:hAnsi="Calibri" w:cs="Times New Roman"/>
                <w:b/>
                <w:sz w:val="16"/>
                <w:szCs w:val="22"/>
                <w:lang w:eastAsia="en-US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PRODUCENT: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MODEL: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ROK PROD.:</w:t>
            </w:r>
          </w:p>
          <w:p w:rsidR="005C519B" w:rsidRDefault="005C519B" w:rsidP="005C519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:rsidR="005C519B" w:rsidRDefault="005C519B" w:rsidP="005C519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:rsidR="005C519B" w:rsidRDefault="005C519B" w:rsidP="005C519B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2"/>
                <w:szCs w:val="20"/>
              </w:rPr>
              <w:t>(WYPEŁNIA  WYKONAWCA)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C519B" w:rsidRDefault="00671746" w:rsidP="00153CEC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 w:rsidRPr="00671746">
              <w:rPr>
                <w:rFonts w:ascii="Calibri" w:hAnsi="Calibri"/>
                <w:b/>
                <w:sz w:val="22"/>
                <w:szCs w:val="20"/>
              </w:rPr>
              <w:t>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System projekcji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DLP/LCD/3LCD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Rozdzielczość podstawowa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1920 x 1080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Jasność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3000 ANSI lumenów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Kontrast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10 000:1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Rozmiar obrazu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60"-180"/ 300”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Żywotność lampy (</w:t>
            </w:r>
            <w:proofErr w:type="spellStart"/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normal</w:t>
            </w:r>
            <w:proofErr w:type="spellEnd"/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3 500 </w:t>
            </w:r>
            <w:r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h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Moc lam</w:t>
            </w: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py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210 W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Interfejs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proofErr w:type="spellStart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D-sub 15pin x 1, HDMI x 1, </w:t>
            </w:r>
            <w:proofErr w:type="spellStart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wejście</w:t>
            </w:r>
            <w:proofErr w:type="spellEnd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liniowe</w:t>
            </w:r>
            <w:proofErr w:type="spellEnd"/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 xml:space="preserve"> Audio x 1, USB x1,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5C519B" w:rsidRDefault="005C519B" w:rsidP="005C519B">
            <w:pPr>
              <w:spacing w:after="160" w:line="259" w:lineRule="auto"/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</w:pPr>
            <w:proofErr w:type="spellStart"/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val="en-US" w:eastAsia="en-US"/>
              </w:rPr>
              <w:t>Waga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val="en-US" w:eastAsia="en-US"/>
              </w:rPr>
              <w:t>do 3,5 kg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  <w:tr w:rsidR="005C519B" w:rsidTr="005C519B">
        <w:trPr>
          <w:trHeight w:val="24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Pr="005C519B" w:rsidRDefault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19B" w:rsidRDefault="005C519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Wyposażenie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 w:rsidP="005C519B">
            <w:pP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 pilot, kabel VGA 10m, kabel HDMI/HDMI 10m, kabel zasilający, instrukcja obsługi, uchwyt </w:t>
            </w:r>
            <w:r w:rsidRPr="0067174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ścienny/sufitowy do kompatybilny z projektore</w:t>
            </w:r>
            <w:r w:rsidRPr="005C519B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m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9B" w:rsidRPr="006F420E" w:rsidRDefault="005C519B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5C519B" w:rsidRDefault="005C519B" w:rsidP="000231A4">
            <w:pPr>
              <w:rPr>
                <w:rFonts w:ascii="Arial" w:hAnsi="Arial"/>
                <w:szCs w:val="18"/>
              </w:rPr>
            </w:pPr>
          </w:p>
        </w:tc>
      </w:tr>
    </w:tbl>
    <w:p w:rsidR="00841F8E" w:rsidRDefault="00841F8E" w:rsidP="00E328BE">
      <w:pPr>
        <w:rPr>
          <w:rFonts w:ascii="Calibri" w:hAnsi="Calibri"/>
          <w:sz w:val="20"/>
          <w:szCs w:val="20"/>
        </w:rPr>
      </w:pPr>
    </w:p>
    <w:p w:rsidR="00841F8E" w:rsidRDefault="00841F8E" w:rsidP="00E328BE">
      <w:pPr>
        <w:rPr>
          <w:rFonts w:ascii="Calibri" w:hAnsi="Calibri"/>
          <w:sz w:val="20"/>
          <w:szCs w:val="20"/>
        </w:rPr>
      </w:pPr>
    </w:p>
    <w:p w:rsidR="00841F8E" w:rsidRDefault="00841F8E" w:rsidP="00E328BE">
      <w:pPr>
        <w:rPr>
          <w:rFonts w:ascii="Calibri" w:hAnsi="Calibri"/>
          <w:b/>
          <w:sz w:val="20"/>
          <w:szCs w:val="20"/>
          <w:u w:val="single"/>
        </w:rPr>
      </w:pPr>
    </w:p>
    <w:p w:rsidR="00671746" w:rsidRDefault="00671746" w:rsidP="00E328BE">
      <w:pPr>
        <w:rPr>
          <w:rFonts w:ascii="Calibri" w:hAnsi="Calibri"/>
          <w:b/>
          <w:sz w:val="20"/>
          <w:szCs w:val="20"/>
          <w:u w:val="single"/>
        </w:rPr>
      </w:pP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Wartość</w:t>
      </w:r>
      <w:r>
        <w:rPr>
          <w:b/>
          <w:sz w:val="20"/>
          <w:szCs w:val="22"/>
          <w:lang w:eastAsia="pl-PL"/>
        </w:rPr>
        <w:t xml:space="preserve"> powyższej tabeli</w:t>
      </w:r>
      <w:r w:rsidRPr="00F55775">
        <w:rPr>
          <w:b/>
          <w:sz w:val="20"/>
          <w:szCs w:val="22"/>
          <w:lang w:eastAsia="pl-PL"/>
        </w:rPr>
        <w:t>:</w:t>
      </w: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netto:  .........................................................................................................</w:t>
      </w:r>
    </w:p>
    <w:p w:rsidR="00DD2790" w:rsidRPr="00F55775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cena netto słownie:</w:t>
      </w:r>
      <w:r w:rsidRPr="00F55775">
        <w:rPr>
          <w:b/>
          <w:sz w:val="20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DD2790" w:rsidRPr="00F55775" w:rsidRDefault="00DD2790" w:rsidP="00DD2790">
      <w:pPr>
        <w:pStyle w:val="Tekstpodstawowy21"/>
        <w:spacing w:after="120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lastRenderedPageBreak/>
        <w:t>brutto</w:t>
      </w:r>
      <w:r>
        <w:rPr>
          <w:b/>
          <w:sz w:val="20"/>
          <w:szCs w:val="22"/>
          <w:lang w:eastAsia="pl-PL"/>
        </w:rPr>
        <w:t xml:space="preserve"> </w:t>
      </w:r>
      <w:r w:rsidR="007D205F">
        <w:rPr>
          <w:b/>
          <w:sz w:val="20"/>
          <w:szCs w:val="22"/>
          <w:lang w:eastAsia="pl-PL"/>
        </w:rPr>
        <w:t>:</w:t>
      </w:r>
      <w:r>
        <w:rPr>
          <w:b/>
          <w:sz w:val="20"/>
          <w:szCs w:val="22"/>
          <w:lang w:eastAsia="pl-PL"/>
        </w:rPr>
        <w:t xml:space="preserve"> </w:t>
      </w:r>
      <w:r w:rsidRPr="00F55775">
        <w:rPr>
          <w:b/>
          <w:sz w:val="20"/>
          <w:szCs w:val="22"/>
          <w:lang w:eastAsia="pl-PL"/>
        </w:rPr>
        <w:t>........................................................................................................</w:t>
      </w:r>
    </w:p>
    <w:p w:rsidR="00DD2790" w:rsidRDefault="00DD2790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  <w:r w:rsidRPr="00F55775">
        <w:rPr>
          <w:b/>
          <w:sz w:val="20"/>
          <w:szCs w:val="22"/>
          <w:lang w:eastAsia="pl-PL"/>
        </w:rPr>
        <w:t>(cena brutto słownie:</w:t>
      </w:r>
      <w:r w:rsidRPr="00F55775">
        <w:rPr>
          <w:b/>
          <w:sz w:val="20"/>
          <w:szCs w:val="22"/>
          <w:lang w:eastAsia="pl-PL"/>
        </w:rPr>
        <w:tab/>
        <w:t>..................................................................................</w:t>
      </w:r>
      <w:r>
        <w:rPr>
          <w:b/>
          <w:sz w:val="20"/>
          <w:szCs w:val="22"/>
          <w:lang w:eastAsia="pl-PL"/>
        </w:rPr>
        <w:t>...............................)</w:t>
      </w:r>
    </w:p>
    <w:p w:rsidR="005C1D86" w:rsidRDefault="005C1D86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</w:p>
    <w:p w:rsidR="005C1D86" w:rsidRDefault="005C1D86" w:rsidP="005C1D8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Wartość całego asortymentu dla części I:</w:t>
      </w:r>
    </w:p>
    <w:p w:rsidR="005C1D86" w:rsidRDefault="005C1D86" w:rsidP="005C1D8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5C1D86" w:rsidRDefault="005C1D86" w:rsidP="005C1D8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netto słownie:</w:t>
      </w:r>
      <w:r>
        <w:rPr>
          <w:b/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5C1D86" w:rsidRDefault="005C1D86" w:rsidP="005C1D8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5C1D86" w:rsidRDefault="005C1D86" w:rsidP="005C1D8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(cena brutto słownie:</w:t>
      </w:r>
      <w:r>
        <w:rPr>
          <w:b/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5C1D86" w:rsidRPr="00F55775" w:rsidRDefault="005C1D86" w:rsidP="00DD2790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</w:p>
    <w:p w:rsidR="001D22DA" w:rsidRDefault="001D22DA" w:rsidP="00465DB8">
      <w:pPr>
        <w:rPr>
          <w:rFonts w:ascii="Calibri" w:hAnsi="Calibri"/>
          <w:b/>
          <w:sz w:val="20"/>
          <w:szCs w:val="20"/>
          <w:u w:val="single"/>
        </w:rPr>
      </w:pPr>
    </w:p>
    <w:p w:rsidR="001D22DA" w:rsidRDefault="001D22DA" w:rsidP="00465DB8">
      <w:pPr>
        <w:rPr>
          <w:rFonts w:ascii="Calibri" w:hAnsi="Calibri"/>
          <w:b/>
          <w:sz w:val="20"/>
          <w:szCs w:val="20"/>
          <w:u w:val="single"/>
        </w:rPr>
      </w:pPr>
    </w:p>
    <w:p w:rsidR="001D22DA" w:rsidRDefault="001D22DA" w:rsidP="00465DB8">
      <w:pPr>
        <w:rPr>
          <w:rFonts w:ascii="Calibri" w:hAnsi="Calibri"/>
          <w:b/>
          <w:sz w:val="20"/>
          <w:szCs w:val="20"/>
          <w:u w:val="single"/>
        </w:rPr>
      </w:pPr>
    </w:p>
    <w:p w:rsidR="001D22DA" w:rsidRDefault="001D22DA" w:rsidP="00465DB8">
      <w:pPr>
        <w:rPr>
          <w:rFonts w:ascii="Calibri" w:hAnsi="Calibri"/>
          <w:b/>
          <w:sz w:val="20"/>
          <w:szCs w:val="20"/>
          <w:u w:val="single"/>
        </w:rPr>
      </w:pPr>
    </w:p>
    <w:p w:rsidR="00E22F9D" w:rsidRPr="00CB553E" w:rsidRDefault="00E22F9D" w:rsidP="00E22F9D">
      <w:pPr>
        <w:suppressAutoHyphens/>
        <w:jc w:val="both"/>
        <w:rPr>
          <w:rFonts w:ascii="Calibri" w:hAnsi="Calibri"/>
          <w:szCs w:val="18"/>
          <w:lang w:eastAsia="ar-SA"/>
        </w:rPr>
      </w:pPr>
      <w:r w:rsidRPr="00CB553E">
        <w:rPr>
          <w:rFonts w:ascii="Calibri" w:hAnsi="Calibri"/>
          <w:szCs w:val="18"/>
        </w:rPr>
        <w:t>...................................................</w:t>
      </w:r>
      <w:r w:rsidRPr="00CB553E">
        <w:rPr>
          <w:rFonts w:ascii="Calibri" w:hAnsi="Calibri"/>
          <w:szCs w:val="18"/>
        </w:rPr>
        <w:tab/>
      </w:r>
      <w:r w:rsidRPr="00CB553E">
        <w:rPr>
          <w:rFonts w:ascii="Calibri" w:hAnsi="Calibri"/>
          <w:szCs w:val="18"/>
        </w:rPr>
        <w:tab/>
        <w:t xml:space="preserve">                                                   …………………………………………………………..</w:t>
      </w:r>
    </w:p>
    <w:p w:rsidR="00E22F9D" w:rsidRPr="00CB553E" w:rsidRDefault="00E22F9D" w:rsidP="00E22F9D">
      <w:pPr>
        <w:suppressAutoHyphens/>
        <w:ind w:left="6372" w:hanging="6372"/>
        <w:rPr>
          <w:rFonts w:ascii="Calibri" w:hAnsi="Calibri"/>
          <w:szCs w:val="18"/>
          <w:lang w:eastAsia="ar-SA"/>
        </w:rPr>
      </w:pPr>
      <w:r w:rsidRPr="00CB553E">
        <w:rPr>
          <w:rFonts w:ascii="Calibri" w:hAnsi="Calibri"/>
          <w:szCs w:val="18"/>
        </w:rPr>
        <w:t xml:space="preserve">         (miejscowość i data)                                                                                        (podpis, pieczątka imienna osoby upoważnionej </w:t>
      </w:r>
    </w:p>
    <w:p w:rsidR="00E22F9D" w:rsidRDefault="00E22F9D" w:rsidP="00E22F9D">
      <w:pPr>
        <w:jc w:val="both"/>
        <w:rPr>
          <w:rFonts w:ascii="Calibri" w:hAnsi="Calibri"/>
          <w:szCs w:val="18"/>
        </w:rPr>
      </w:pPr>
      <w:r w:rsidRPr="00CB553E">
        <w:rPr>
          <w:rFonts w:ascii="Calibri" w:hAnsi="Calibri"/>
          <w:szCs w:val="18"/>
        </w:rPr>
        <w:t xml:space="preserve">                                                                                                                  </w:t>
      </w:r>
      <w:r w:rsidR="00D43E89">
        <w:rPr>
          <w:rFonts w:ascii="Calibri" w:hAnsi="Calibri"/>
          <w:szCs w:val="18"/>
        </w:rPr>
        <w:t xml:space="preserve">                </w:t>
      </w:r>
      <w:r w:rsidRPr="00CB553E">
        <w:rPr>
          <w:rFonts w:ascii="Calibri" w:hAnsi="Calibri"/>
          <w:szCs w:val="18"/>
        </w:rPr>
        <w:t xml:space="preserve">  do składania oświadczeń woli w imieniu Wykonawcy)</w:t>
      </w:r>
    </w:p>
    <w:p w:rsidR="00141149" w:rsidRDefault="00141149" w:rsidP="00E22F9D">
      <w:pPr>
        <w:jc w:val="both"/>
        <w:rPr>
          <w:rFonts w:ascii="Calibri" w:hAnsi="Calibri"/>
          <w:szCs w:val="18"/>
        </w:rPr>
      </w:pPr>
    </w:p>
    <w:p w:rsidR="00141149" w:rsidRDefault="00141149" w:rsidP="00E22F9D">
      <w:pPr>
        <w:jc w:val="both"/>
        <w:rPr>
          <w:rFonts w:ascii="Calibri" w:hAnsi="Calibri"/>
          <w:szCs w:val="18"/>
        </w:rPr>
      </w:pPr>
    </w:p>
    <w:p w:rsidR="00141149" w:rsidRDefault="00141149" w:rsidP="00E22F9D">
      <w:pPr>
        <w:jc w:val="both"/>
        <w:rPr>
          <w:rFonts w:ascii="Calibri" w:hAnsi="Calibri"/>
          <w:szCs w:val="18"/>
        </w:rPr>
      </w:pPr>
    </w:p>
    <w:p w:rsidR="00141149" w:rsidRDefault="00141149" w:rsidP="00E22F9D">
      <w:pPr>
        <w:jc w:val="both"/>
        <w:rPr>
          <w:rFonts w:ascii="Calibri" w:hAnsi="Calibri"/>
          <w:szCs w:val="18"/>
        </w:rPr>
      </w:pPr>
    </w:p>
    <w:p w:rsidR="00141149" w:rsidRDefault="00141149" w:rsidP="00E22F9D">
      <w:pPr>
        <w:jc w:val="both"/>
        <w:rPr>
          <w:rFonts w:ascii="Calibri" w:hAnsi="Calibri"/>
          <w:szCs w:val="18"/>
        </w:rPr>
      </w:pPr>
    </w:p>
    <w:sectPr w:rsidR="00141149" w:rsidSect="00AA27B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6" w:right="964" w:bottom="2157" w:left="1260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6B2" w:rsidRDefault="002C56B2">
      <w:r>
        <w:separator/>
      </w:r>
    </w:p>
  </w:endnote>
  <w:endnote w:type="continuationSeparator" w:id="0">
    <w:p w:rsidR="002C56B2" w:rsidRDefault="002C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FC0" w:rsidRDefault="00AF6F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FC0" w:rsidRDefault="00AF6F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FC0" w:rsidRPr="00751CC7" w:rsidRDefault="00AF6FC0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B445BE">
      <w:rPr>
        <w:rStyle w:val="Numerstrony"/>
        <w:rFonts w:ascii="Arial" w:hAnsi="Arial"/>
        <w:b/>
        <w:noProof/>
        <w:color w:val="5D6A70"/>
        <w:sz w:val="15"/>
      </w:rPr>
      <w:t>7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:rsidR="00AF6FC0" w:rsidRDefault="00AF6FC0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FC0" w:rsidRPr="00204602" w:rsidRDefault="00AF6FC0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:rsidR="00AF6FC0" w:rsidRPr="00751CC7" w:rsidRDefault="00AF6FC0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6B2" w:rsidRDefault="002C56B2">
      <w:r>
        <w:separator/>
      </w:r>
    </w:p>
  </w:footnote>
  <w:footnote w:type="continuationSeparator" w:id="0">
    <w:p w:rsidR="002C56B2" w:rsidRDefault="002C5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FC0" w:rsidRDefault="00AF6FC0" w:rsidP="00534AD8">
    <w:pPr>
      <w:pStyle w:val="Nagwek"/>
      <w:rPr>
        <w:sz w:val="24"/>
        <w:u w:val="single"/>
      </w:rPr>
    </w:pPr>
  </w:p>
  <w:p w:rsidR="00AF6FC0" w:rsidRDefault="00AF6FC0" w:rsidP="00534AD8">
    <w:pPr>
      <w:pStyle w:val="Nagwek"/>
      <w:rPr>
        <w:sz w:val="24"/>
        <w:u w:val="single"/>
      </w:rPr>
    </w:pPr>
  </w:p>
  <w:p w:rsidR="00AF6FC0" w:rsidRDefault="00AF6FC0" w:rsidP="00534AD8">
    <w:pPr>
      <w:pStyle w:val="Nagwek"/>
      <w:rPr>
        <w:sz w:val="24"/>
        <w:u w:val="single"/>
      </w:rPr>
    </w:pPr>
  </w:p>
  <w:p w:rsidR="00AF6FC0" w:rsidRPr="009351A9" w:rsidRDefault="00AF6FC0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FC0" w:rsidRDefault="00AF6FC0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  <w:r>
      <w:rPr>
        <w:rFonts w:ascii="Arial" w:hAnsi="Arial"/>
        <w:noProof/>
        <w:sz w:val="16"/>
        <w:szCs w:val="16"/>
        <w:u w:val="single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66592</wp:posOffset>
          </wp:positionH>
          <wp:positionV relativeFrom="paragraph">
            <wp:posOffset>95416</wp:posOffset>
          </wp:positionV>
          <wp:extent cx="5709037" cy="60429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19" b="9366"/>
                  <a:stretch/>
                </pic:blipFill>
                <pic:spPr bwMode="auto">
                  <a:xfrm>
                    <a:off x="0" y="0"/>
                    <a:ext cx="5709037" cy="604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F6FC0" w:rsidRDefault="00AF6FC0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:rsidR="00AF6FC0" w:rsidRDefault="00AF6FC0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:rsidR="00AF6FC0" w:rsidRPr="009351A9" w:rsidRDefault="00AF6FC0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3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B9B"/>
    <w:rsid w:val="00001ACA"/>
    <w:rsid w:val="00006670"/>
    <w:rsid w:val="00006F36"/>
    <w:rsid w:val="000158C8"/>
    <w:rsid w:val="000231A4"/>
    <w:rsid w:val="00024FB1"/>
    <w:rsid w:val="00030210"/>
    <w:rsid w:val="00030CFE"/>
    <w:rsid w:val="00032A8B"/>
    <w:rsid w:val="00037415"/>
    <w:rsid w:val="0004402B"/>
    <w:rsid w:val="000460D1"/>
    <w:rsid w:val="00047810"/>
    <w:rsid w:val="00055E95"/>
    <w:rsid w:val="000562D8"/>
    <w:rsid w:val="0006037E"/>
    <w:rsid w:val="0007060A"/>
    <w:rsid w:val="00070984"/>
    <w:rsid w:val="00084740"/>
    <w:rsid w:val="000855A5"/>
    <w:rsid w:val="00090C04"/>
    <w:rsid w:val="00095B1C"/>
    <w:rsid w:val="000A4E6E"/>
    <w:rsid w:val="000B0A22"/>
    <w:rsid w:val="000B36E9"/>
    <w:rsid w:val="000B4C5E"/>
    <w:rsid w:val="000C11BA"/>
    <w:rsid w:val="000C3505"/>
    <w:rsid w:val="000C520F"/>
    <w:rsid w:val="000C6776"/>
    <w:rsid w:val="000C7092"/>
    <w:rsid w:val="000D1C0D"/>
    <w:rsid w:val="000D2220"/>
    <w:rsid w:val="000E282B"/>
    <w:rsid w:val="000E3544"/>
    <w:rsid w:val="000E35F4"/>
    <w:rsid w:val="00101AE9"/>
    <w:rsid w:val="00102F45"/>
    <w:rsid w:val="001071DF"/>
    <w:rsid w:val="001209F6"/>
    <w:rsid w:val="00125107"/>
    <w:rsid w:val="00125AD1"/>
    <w:rsid w:val="0013049A"/>
    <w:rsid w:val="00133A18"/>
    <w:rsid w:val="00134AF0"/>
    <w:rsid w:val="001375C9"/>
    <w:rsid w:val="00141149"/>
    <w:rsid w:val="00150AFD"/>
    <w:rsid w:val="00153CEC"/>
    <w:rsid w:val="0015473D"/>
    <w:rsid w:val="00165EAD"/>
    <w:rsid w:val="00165F0C"/>
    <w:rsid w:val="001665E4"/>
    <w:rsid w:val="00184F8A"/>
    <w:rsid w:val="00190AF7"/>
    <w:rsid w:val="00191C92"/>
    <w:rsid w:val="00192742"/>
    <w:rsid w:val="001930E6"/>
    <w:rsid w:val="001A087B"/>
    <w:rsid w:val="001A383F"/>
    <w:rsid w:val="001A5CCA"/>
    <w:rsid w:val="001B01A1"/>
    <w:rsid w:val="001B6FAF"/>
    <w:rsid w:val="001C16D3"/>
    <w:rsid w:val="001C180D"/>
    <w:rsid w:val="001C1C84"/>
    <w:rsid w:val="001D22DA"/>
    <w:rsid w:val="001D72F0"/>
    <w:rsid w:val="001D7BE4"/>
    <w:rsid w:val="001E0351"/>
    <w:rsid w:val="001E4991"/>
    <w:rsid w:val="001E53EA"/>
    <w:rsid w:val="001F3998"/>
    <w:rsid w:val="001F4454"/>
    <w:rsid w:val="001F5079"/>
    <w:rsid w:val="00203D62"/>
    <w:rsid w:val="00204602"/>
    <w:rsid w:val="00206441"/>
    <w:rsid w:val="00206980"/>
    <w:rsid w:val="002129F0"/>
    <w:rsid w:val="002157F2"/>
    <w:rsid w:val="00215DE9"/>
    <w:rsid w:val="002206D7"/>
    <w:rsid w:val="00220775"/>
    <w:rsid w:val="00224A7D"/>
    <w:rsid w:val="00231F5A"/>
    <w:rsid w:val="0023619D"/>
    <w:rsid w:val="00236C74"/>
    <w:rsid w:val="00246459"/>
    <w:rsid w:val="00246550"/>
    <w:rsid w:val="002553DA"/>
    <w:rsid w:val="00262C29"/>
    <w:rsid w:val="00264E4B"/>
    <w:rsid w:val="0027366B"/>
    <w:rsid w:val="002741EB"/>
    <w:rsid w:val="002819F1"/>
    <w:rsid w:val="00292387"/>
    <w:rsid w:val="002B0331"/>
    <w:rsid w:val="002B7E0B"/>
    <w:rsid w:val="002C21E1"/>
    <w:rsid w:val="002C3C56"/>
    <w:rsid w:val="002C56B2"/>
    <w:rsid w:val="002C72CD"/>
    <w:rsid w:val="002C7579"/>
    <w:rsid w:val="002D11A0"/>
    <w:rsid w:val="002D22E5"/>
    <w:rsid w:val="002D4DBA"/>
    <w:rsid w:val="002E07A7"/>
    <w:rsid w:val="002E1C45"/>
    <w:rsid w:val="002E56AB"/>
    <w:rsid w:val="002E7D42"/>
    <w:rsid w:val="002F1F2A"/>
    <w:rsid w:val="002F6896"/>
    <w:rsid w:val="003032DE"/>
    <w:rsid w:val="00303DEB"/>
    <w:rsid w:val="003078B8"/>
    <w:rsid w:val="00313E97"/>
    <w:rsid w:val="00320D9B"/>
    <w:rsid w:val="003216FD"/>
    <w:rsid w:val="00322418"/>
    <w:rsid w:val="00327FA9"/>
    <w:rsid w:val="0033235E"/>
    <w:rsid w:val="00332697"/>
    <w:rsid w:val="003436A7"/>
    <w:rsid w:val="00344AEA"/>
    <w:rsid w:val="00346D02"/>
    <w:rsid w:val="0035063D"/>
    <w:rsid w:val="003523CF"/>
    <w:rsid w:val="00354098"/>
    <w:rsid w:val="0036044C"/>
    <w:rsid w:val="00362C12"/>
    <w:rsid w:val="00362D35"/>
    <w:rsid w:val="00364CC4"/>
    <w:rsid w:val="0037193E"/>
    <w:rsid w:val="00380330"/>
    <w:rsid w:val="00382BFD"/>
    <w:rsid w:val="00391308"/>
    <w:rsid w:val="0039369F"/>
    <w:rsid w:val="003945BE"/>
    <w:rsid w:val="00394F2D"/>
    <w:rsid w:val="00397F78"/>
    <w:rsid w:val="003A0DCA"/>
    <w:rsid w:val="003A3E92"/>
    <w:rsid w:val="003A66FF"/>
    <w:rsid w:val="003D25C8"/>
    <w:rsid w:val="003D79AE"/>
    <w:rsid w:val="003E0456"/>
    <w:rsid w:val="003E1C7D"/>
    <w:rsid w:val="003E24F3"/>
    <w:rsid w:val="003E3825"/>
    <w:rsid w:val="003E4C37"/>
    <w:rsid w:val="003F182F"/>
    <w:rsid w:val="003F52BB"/>
    <w:rsid w:val="004004FE"/>
    <w:rsid w:val="004022BA"/>
    <w:rsid w:val="00404DAB"/>
    <w:rsid w:val="004128F7"/>
    <w:rsid w:val="00413DB3"/>
    <w:rsid w:val="004177DE"/>
    <w:rsid w:val="00417C23"/>
    <w:rsid w:val="00430A87"/>
    <w:rsid w:val="00435D49"/>
    <w:rsid w:val="0043798E"/>
    <w:rsid w:val="00441E8A"/>
    <w:rsid w:val="00455DFA"/>
    <w:rsid w:val="0045747C"/>
    <w:rsid w:val="00460B15"/>
    <w:rsid w:val="004659A2"/>
    <w:rsid w:val="00465DB8"/>
    <w:rsid w:val="00473906"/>
    <w:rsid w:val="00475C12"/>
    <w:rsid w:val="0048043B"/>
    <w:rsid w:val="004865D6"/>
    <w:rsid w:val="00486AD1"/>
    <w:rsid w:val="00493E7A"/>
    <w:rsid w:val="00495746"/>
    <w:rsid w:val="00497497"/>
    <w:rsid w:val="00497527"/>
    <w:rsid w:val="004A2BDE"/>
    <w:rsid w:val="004B046F"/>
    <w:rsid w:val="004C06FD"/>
    <w:rsid w:val="004C430D"/>
    <w:rsid w:val="004C590C"/>
    <w:rsid w:val="004D6F2B"/>
    <w:rsid w:val="004D7B55"/>
    <w:rsid w:val="004E4C9C"/>
    <w:rsid w:val="004E4F88"/>
    <w:rsid w:val="004F11B1"/>
    <w:rsid w:val="004F516F"/>
    <w:rsid w:val="00500234"/>
    <w:rsid w:val="005013FE"/>
    <w:rsid w:val="00521588"/>
    <w:rsid w:val="005226CA"/>
    <w:rsid w:val="0052446F"/>
    <w:rsid w:val="005319C4"/>
    <w:rsid w:val="00532C89"/>
    <w:rsid w:val="005335DA"/>
    <w:rsid w:val="00533E2E"/>
    <w:rsid w:val="00533EA3"/>
    <w:rsid w:val="00534AD8"/>
    <w:rsid w:val="00536337"/>
    <w:rsid w:val="00542895"/>
    <w:rsid w:val="00545901"/>
    <w:rsid w:val="005460AF"/>
    <w:rsid w:val="005462BA"/>
    <w:rsid w:val="005478EB"/>
    <w:rsid w:val="00570C8A"/>
    <w:rsid w:val="00574F5B"/>
    <w:rsid w:val="005767DD"/>
    <w:rsid w:val="00586ABB"/>
    <w:rsid w:val="00586EB6"/>
    <w:rsid w:val="005870D1"/>
    <w:rsid w:val="00597F1B"/>
    <w:rsid w:val="005A2891"/>
    <w:rsid w:val="005A7195"/>
    <w:rsid w:val="005B3BDB"/>
    <w:rsid w:val="005B65BF"/>
    <w:rsid w:val="005C01B8"/>
    <w:rsid w:val="005C1D86"/>
    <w:rsid w:val="005C519B"/>
    <w:rsid w:val="005C62CB"/>
    <w:rsid w:val="005D009F"/>
    <w:rsid w:val="005D0A88"/>
    <w:rsid w:val="005D1511"/>
    <w:rsid w:val="005E22DF"/>
    <w:rsid w:val="005E67BB"/>
    <w:rsid w:val="005E7472"/>
    <w:rsid w:val="005F3519"/>
    <w:rsid w:val="005F3D02"/>
    <w:rsid w:val="00600C01"/>
    <w:rsid w:val="00602FA2"/>
    <w:rsid w:val="00604FC2"/>
    <w:rsid w:val="00607509"/>
    <w:rsid w:val="00614072"/>
    <w:rsid w:val="00617339"/>
    <w:rsid w:val="00617FE7"/>
    <w:rsid w:val="00635608"/>
    <w:rsid w:val="00641FBF"/>
    <w:rsid w:val="00643F87"/>
    <w:rsid w:val="0064462E"/>
    <w:rsid w:val="00647BDF"/>
    <w:rsid w:val="006503C5"/>
    <w:rsid w:val="0065500B"/>
    <w:rsid w:val="00656EDC"/>
    <w:rsid w:val="00660A90"/>
    <w:rsid w:val="00662671"/>
    <w:rsid w:val="00664EB5"/>
    <w:rsid w:val="006654D1"/>
    <w:rsid w:val="00671463"/>
    <w:rsid w:val="00671746"/>
    <w:rsid w:val="00677C15"/>
    <w:rsid w:val="0068461C"/>
    <w:rsid w:val="00685206"/>
    <w:rsid w:val="00685809"/>
    <w:rsid w:val="00693925"/>
    <w:rsid w:val="006A167A"/>
    <w:rsid w:val="006A41A6"/>
    <w:rsid w:val="006B4C94"/>
    <w:rsid w:val="006B7722"/>
    <w:rsid w:val="006C48E4"/>
    <w:rsid w:val="006D0080"/>
    <w:rsid w:val="006E4E38"/>
    <w:rsid w:val="006E53B2"/>
    <w:rsid w:val="006F1FB8"/>
    <w:rsid w:val="006F420E"/>
    <w:rsid w:val="006F5FF7"/>
    <w:rsid w:val="006F6EC3"/>
    <w:rsid w:val="007011DE"/>
    <w:rsid w:val="00703246"/>
    <w:rsid w:val="0070521F"/>
    <w:rsid w:val="007060C3"/>
    <w:rsid w:val="00717904"/>
    <w:rsid w:val="00726EBC"/>
    <w:rsid w:val="007274EE"/>
    <w:rsid w:val="00736B36"/>
    <w:rsid w:val="00737FDA"/>
    <w:rsid w:val="00746821"/>
    <w:rsid w:val="00747F19"/>
    <w:rsid w:val="00751399"/>
    <w:rsid w:val="00751CC7"/>
    <w:rsid w:val="007606DD"/>
    <w:rsid w:val="007754E1"/>
    <w:rsid w:val="007807AD"/>
    <w:rsid w:val="00781D6F"/>
    <w:rsid w:val="0078260F"/>
    <w:rsid w:val="0078453B"/>
    <w:rsid w:val="00785754"/>
    <w:rsid w:val="007868C6"/>
    <w:rsid w:val="00792B31"/>
    <w:rsid w:val="00795B95"/>
    <w:rsid w:val="00796330"/>
    <w:rsid w:val="007B0387"/>
    <w:rsid w:val="007B0AAF"/>
    <w:rsid w:val="007B1D01"/>
    <w:rsid w:val="007B3525"/>
    <w:rsid w:val="007C14AB"/>
    <w:rsid w:val="007C7E2E"/>
    <w:rsid w:val="007D205F"/>
    <w:rsid w:val="007D2B81"/>
    <w:rsid w:val="007D6347"/>
    <w:rsid w:val="007E0654"/>
    <w:rsid w:val="007E1864"/>
    <w:rsid w:val="00810A89"/>
    <w:rsid w:val="008127DC"/>
    <w:rsid w:val="00816BB8"/>
    <w:rsid w:val="00817626"/>
    <w:rsid w:val="0082115C"/>
    <w:rsid w:val="00821414"/>
    <w:rsid w:val="00824464"/>
    <w:rsid w:val="008254E1"/>
    <w:rsid w:val="00831A47"/>
    <w:rsid w:val="008328C2"/>
    <w:rsid w:val="008362AA"/>
    <w:rsid w:val="00841F8E"/>
    <w:rsid w:val="008435A7"/>
    <w:rsid w:val="00845658"/>
    <w:rsid w:val="008545BA"/>
    <w:rsid w:val="00863F10"/>
    <w:rsid w:val="0086566E"/>
    <w:rsid w:val="00873046"/>
    <w:rsid w:val="00877BA9"/>
    <w:rsid w:val="00884F24"/>
    <w:rsid w:val="00885BDE"/>
    <w:rsid w:val="00890664"/>
    <w:rsid w:val="00891B6B"/>
    <w:rsid w:val="0089541A"/>
    <w:rsid w:val="00897048"/>
    <w:rsid w:val="008A362B"/>
    <w:rsid w:val="008A5AAA"/>
    <w:rsid w:val="008B07A9"/>
    <w:rsid w:val="008B0A27"/>
    <w:rsid w:val="008B626B"/>
    <w:rsid w:val="008D261E"/>
    <w:rsid w:val="008D2D70"/>
    <w:rsid w:val="008D4D6E"/>
    <w:rsid w:val="008D6621"/>
    <w:rsid w:val="008F0094"/>
    <w:rsid w:val="008F133F"/>
    <w:rsid w:val="008F1D8C"/>
    <w:rsid w:val="00904515"/>
    <w:rsid w:val="00907005"/>
    <w:rsid w:val="009072AE"/>
    <w:rsid w:val="00914413"/>
    <w:rsid w:val="00924316"/>
    <w:rsid w:val="00930541"/>
    <w:rsid w:val="00932667"/>
    <w:rsid w:val="00932804"/>
    <w:rsid w:val="00934BD7"/>
    <w:rsid w:val="009351A9"/>
    <w:rsid w:val="00935559"/>
    <w:rsid w:val="00936007"/>
    <w:rsid w:val="00940A4C"/>
    <w:rsid w:val="00945727"/>
    <w:rsid w:val="00946056"/>
    <w:rsid w:val="00947A28"/>
    <w:rsid w:val="00950F8D"/>
    <w:rsid w:val="00953D79"/>
    <w:rsid w:val="00953FDB"/>
    <w:rsid w:val="00955DD3"/>
    <w:rsid w:val="00974C90"/>
    <w:rsid w:val="00977DF1"/>
    <w:rsid w:val="00981197"/>
    <w:rsid w:val="00981266"/>
    <w:rsid w:val="00982BD8"/>
    <w:rsid w:val="00982F91"/>
    <w:rsid w:val="009859F8"/>
    <w:rsid w:val="00986404"/>
    <w:rsid w:val="00987DEE"/>
    <w:rsid w:val="0099106E"/>
    <w:rsid w:val="0099109C"/>
    <w:rsid w:val="009945E6"/>
    <w:rsid w:val="00996509"/>
    <w:rsid w:val="009A1763"/>
    <w:rsid w:val="009A5571"/>
    <w:rsid w:val="009A7B03"/>
    <w:rsid w:val="009B07B6"/>
    <w:rsid w:val="009B2880"/>
    <w:rsid w:val="009B44FE"/>
    <w:rsid w:val="009C537F"/>
    <w:rsid w:val="009D63E2"/>
    <w:rsid w:val="009D7F77"/>
    <w:rsid w:val="009E49D9"/>
    <w:rsid w:val="009F08C8"/>
    <w:rsid w:val="009F7BA4"/>
    <w:rsid w:val="009F7C1F"/>
    <w:rsid w:val="00A03D52"/>
    <w:rsid w:val="00A125A1"/>
    <w:rsid w:val="00A14C3E"/>
    <w:rsid w:val="00A228B6"/>
    <w:rsid w:val="00A32E9B"/>
    <w:rsid w:val="00A3347E"/>
    <w:rsid w:val="00A35491"/>
    <w:rsid w:val="00A3586E"/>
    <w:rsid w:val="00A37640"/>
    <w:rsid w:val="00A433DD"/>
    <w:rsid w:val="00A52062"/>
    <w:rsid w:val="00A54B41"/>
    <w:rsid w:val="00A6325C"/>
    <w:rsid w:val="00A70302"/>
    <w:rsid w:val="00A77908"/>
    <w:rsid w:val="00A81364"/>
    <w:rsid w:val="00A81C07"/>
    <w:rsid w:val="00A95D97"/>
    <w:rsid w:val="00A96775"/>
    <w:rsid w:val="00AA2001"/>
    <w:rsid w:val="00AA27BC"/>
    <w:rsid w:val="00AA2886"/>
    <w:rsid w:val="00AA77C6"/>
    <w:rsid w:val="00AB17ED"/>
    <w:rsid w:val="00AB3B01"/>
    <w:rsid w:val="00AC0E7B"/>
    <w:rsid w:val="00AC1663"/>
    <w:rsid w:val="00AC7028"/>
    <w:rsid w:val="00AD7DC9"/>
    <w:rsid w:val="00AE3A6C"/>
    <w:rsid w:val="00AF40AB"/>
    <w:rsid w:val="00AF6375"/>
    <w:rsid w:val="00AF6FC0"/>
    <w:rsid w:val="00B014C7"/>
    <w:rsid w:val="00B06B6A"/>
    <w:rsid w:val="00B14255"/>
    <w:rsid w:val="00B22E2F"/>
    <w:rsid w:val="00B35794"/>
    <w:rsid w:val="00B41431"/>
    <w:rsid w:val="00B421CD"/>
    <w:rsid w:val="00B445BE"/>
    <w:rsid w:val="00B46118"/>
    <w:rsid w:val="00B47FD9"/>
    <w:rsid w:val="00B5031F"/>
    <w:rsid w:val="00B524D5"/>
    <w:rsid w:val="00B554CA"/>
    <w:rsid w:val="00B653DF"/>
    <w:rsid w:val="00B74BC9"/>
    <w:rsid w:val="00B753F2"/>
    <w:rsid w:val="00B83598"/>
    <w:rsid w:val="00B852A7"/>
    <w:rsid w:val="00B85F02"/>
    <w:rsid w:val="00B8697C"/>
    <w:rsid w:val="00B87DF8"/>
    <w:rsid w:val="00B91D9B"/>
    <w:rsid w:val="00BA04C8"/>
    <w:rsid w:val="00BB027F"/>
    <w:rsid w:val="00BB27FA"/>
    <w:rsid w:val="00BB4148"/>
    <w:rsid w:val="00BB4E64"/>
    <w:rsid w:val="00BC05F4"/>
    <w:rsid w:val="00BC085F"/>
    <w:rsid w:val="00BC72B8"/>
    <w:rsid w:val="00BD0355"/>
    <w:rsid w:val="00BD0A84"/>
    <w:rsid w:val="00BE33E4"/>
    <w:rsid w:val="00BE5268"/>
    <w:rsid w:val="00BF04BA"/>
    <w:rsid w:val="00BF3243"/>
    <w:rsid w:val="00BF3A76"/>
    <w:rsid w:val="00BF5B01"/>
    <w:rsid w:val="00BF7AEB"/>
    <w:rsid w:val="00C02829"/>
    <w:rsid w:val="00C02CCC"/>
    <w:rsid w:val="00C171E1"/>
    <w:rsid w:val="00C32ECF"/>
    <w:rsid w:val="00C33127"/>
    <w:rsid w:val="00C36CAB"/>
    <w:rsid w:val="00C407CF"/>
    <w:rsid w:val="00C40E6A"/>
    <w:rsid w:val="00C413F6"/>
    <w:rsid w:val="00C4373B"/>
    <w:rsid w:val="00C45F91"/>
    <w:rsid w:val="00C50BAC"/>
    <w:rsid w:val="00C5579C"/>
    <w:rsid w:val="00C60229"/>
    <w:rsid w:val="00C661AF"/>
    <w:rsid w:val="00C66723"/>
    <w:rsid w:val="00C70D17"/>
    <w:rsid w:val="00C80B81"/>
    <w:rsid w:val="00C8560D"/>
    <w:rsid w:val="00C86C0B"/>
    <w:rsid w:val="00C86C24"/>
    <w:rsid w:val="00C95B9B"/>
    <w:rsid w:val="00CA08D0"/>
    <w:rsid w:val="00CA2B0F"/>
    <w:rsid w:val="00CB553E"/>
    <w:rsid w:val="00CC6F9B"/>
    <w:rsid w:val="00CD0636"/>
    <w:rsid w:val="00CD0ED9"/>
    <w:rsid w:val="00CD1BBF"/>
    <w:rsid w:val="00CD5B1C"/>
    <w:rsid w:val="00CE211B"/>
    <w:rsid w:val="00CE2451"/>
    <w:rsid w:val="00CE3F9B"/>
    <w:rsid w:val="00CE5F42"/>
    <w:rsid w:val="00CE6D53"/>
    <w:rsid w:val="00CF5AFE"/>
    <w:rsid w:val="00CF776F"/>
    <w:rsid w:val="00D04C4A"/>
    <w:rsid w:val="00D07E91"/>
    <w:rsid w:val="00D11E26"/>
    <w:rsid w:val="00D130F9"/>
    <w:rsid w:val="00D14109"/>
    <w:rsid w:val="00D14F8A"/>
    <w:rsid w:val="00D328E3"/>
    <w:rsid w:val="00D33A66"/>
    <w:rsid w:val="00D348B7"/>
    <w:rsid w:val="00D43E89"/>
    <w:rsid w:val="00D51515"/>
    <w:rsid w:val="00D53146"/>
    <w:rsid w:val="00D57D2B"/>
    <w:rsid w:val="00D6558F"/>
    <w:rsid w:val="00D751DE"/>
    <w:rsid w:val="00D76FA6"/>
    <w:rsid w:val="00D81DBF"/>
    <w:rsid w:val="00D955C3"/>
    <w:rsid w:val="00DA05B5"/>
    <w:rsid w:val="00DA3410"/>
    <w:rsid w:val="00DB022D"/>
    <w:rsid w:val="00DB0709"/>
    <w:rsid w:val="00DB4753"/>
    <w:rsid w:val="00DB7762"/>
    <w:rsid w:val="00DC0812"/>
    <w:rsid w:val="00DC334D"/>
    <w:rsid w:val="00DC7507"/>
    <w:rsid w:val="00DC75D3"/>
    <w:rsid w:val="00DD2790"/>
    <w:rsid w:val="00DD30AE"/>
    <w:rsid w:val="00DE097A"/>
    <w:rsid w:val="00DE4B04"/>
    <w:rsid w:val="00DF37A1"/>
    <w:rsid w:val="00DF6FF4"/>
    <w:rsid w:val="00E11933"/>
    <w:rsid w:val="00E20E24"/>
    <w:rsid w:val="00E20FF9"/>
    <w:rsid w:val="00E22F9D"/>
    <w:rsid w:val="00E32195"/>
    <w:rsid w:val="00E328BE"/>
    <w:rsid w:val="00E41D5F"/>
    <w:rsid w:val="00E44BB6"/>
    <w:rsid w:val="00E453D8"/>
    <w:rsid w:val="00E515FE"/>
    <w:rsid w:val="00E534FD"/>
    <w:rsid w:val="00E6160D"/>
    <w:rsid w:val="00E6306E"/>
    <w:rsid w:val="00E659E5"/>
    <w:rsid w:val="00E720AB"/>
    <w:rsid w:val="00E75EF2"/>
    <w:rsid w:val="00E77E1C"/>
    <w:rsid w:val="00E90F2F"/>
    <w:rsid w:val="00E91C0B"/>
    <w:rsid w:val="00E96DF6"/>
    <w:rsid w:val="00EA0E95"/>
    <w:rsid w:val="00EB25AB"/>
    <w:rsid w:val="00EB263F"/>
    <w:rsid w:val="00EB4818"/>
    <w:rsid w:val="00EC4763"/>
    <w:rsid w:val="00EC7085"/>
    <w:rsid w:val="00ED1D92"/>
    <w:rsid w:val="00ED2681"/>
    <w:rsid w:val="00ED3583"/>
    <w:rsid w:val="00ED3F0C"/>
    <w:rsid w:val="00ED70E5"/>
    <w:rsid w:val="00ED7C7C"/>
    <w:rsid w:val="00EE6D50"/>
    <w:rsid w:val="00EF55CD"/>
    <w:rsid w:val="00EF58F2"/>
    <w:rsid w:val="00F059C2"/>
    <w:rsid w:val="00F07C82"/>
    <w:rsid w:val="00F10B5D"/>
    <w:rsid w:val="00F2199C"/>
    <w:rsid w:val="00F22B50"/>
    <w:rsid w:val="00F23BBA"/>
    <w:rsid w:val="00F24E10"/>
    <w:rsid w:val="00F25986"/>
    <w:rsid w:val="00F3165E"/>
    <w:rsid w:val="00F34DD8"/>
    <w:rsid w:val="00F37B5A"/>
    <w:rsid w:val="00F40852"/>
    <w:rsid w:val="00F51BBF"/>
    <w:rsid w:val="00F63DA7"/>
    <w:rsid w:val="00F678FB"/>
    <w:rsid w:val="00F74D80"/>
    <w:rsid w:val="00F750DA"/>
    <w:rsid w:val="00F75D75"/>
    <w:rsid w:val="00F80F6F"/>
    <w:rsid w:val="00F819B9"/>
    <w:rsid w:val="00F81E00"/>
    <w:rsid w:val="00F82BEE"/>
    <w:rsid w:val="00F82CF4"/>
    <w:rsid w:val="00F84F12"/>
    <w:rsid w:val="00F86A1C"/>
    <w:rsid w:val="00F95887"/>
    <w:rsid w:val="00FA3B2F"/>
    <w:rsid w:val="00FA3C47"/>
    <w:rsid w:val="00FA43AF"/>
    <w:rsid w:val="00FA782A"/>
    <w:rsid w:val="00FB074E"/>
    <w:rsid w:val="00FB0946"/>
    <w:rsid w:val="00FB17E4"/>
    <w:rsid w:val="00FB280E"/>
    <w:rsid w:val="00FB2E7C"/>
    <w:rsid w:val="00FB3A18"/>
    <w:rsid w:val="00FB6258"/>
    <w:rsid w:val="00FB7EA0"/>
    <w:rsid w:val="00FC0171"/>
    <w:rsid w:val="00FC39A5"/>
    <w:rsid w:val="00FC3A84"/>
    <w:rsid w:val="00FC3F84"/>
    <w:rsid w:val="00FC65B4"/>
    <w:rsid w:val="00FD5D06"/>
    <w:rsid w:val="00FE0AC4"/>
    <w:rsid w:val="00FE1C34"/>
    <w:rsid w:val="00FE2674"/>
    <w:rsid w:val="00FE5D16"/>
    <w:rsid w:val="00FF3D5B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5:docId w15:val="{BC3ADDB7-8900-4C92-B533-808116BD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AAA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0654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7E0654"/>
    <w:pPr>
      <w:tabs>
        <w:tab w:val="center" w:pos="4536"/>
        <w:tab w:val="right" w:pos="9072"/>
      </w:tabs>
    </w:pPr>
    <w:rPr>
      <w:rFonts w:cs="Times New Roman"/>
      <w:sz w:val="24"/>
    </w:rPr>
  </w:style>
  <w:style w:type="character" w:styleId="Numerstrony">
    <w:name w:val="page number"/>
    <w:basedOn w:val="Domylnaczcionkaakapitu"/>
    <w:rsid w:val="007E0654"/>
  </w:style>
  <w:style w:type="character" w:styleId="Hipercze">
    <w:name w:val="Hyperlink"/>
    <w:rsid w:val="007E0654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Znak2">
    <w:name w:val="Znak2"/>
    <w:basedOn w:val="Normalny"/>
    <w:rsid w:val="00CB553E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D1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5D16"/>
    <w:rPr>
      <w:rFonts w:cs="Arial"/>
    </w:rPr>
  </w:style>
  <w:style w:type="character" w:styleId="Odwoanieprzypisukocowego">
    <w:name w:val="endnote reference"/>
    <w:uiPriority w:val="99"/>
    <w:semiHidden/>
    <w:unhideWhenUsed/>
    <w:rsid w:val="00FE5D16"/>
    <w:rPr>
      <w:vertAlign w:val="superscript"/>
    </w:rPr>
  </w:style>
  <w:style w:type="paragraph" w:customStyle="1" w:styleId="Tekstpodstawowy21">
    <w:name w:val="Tekst podstawowy 21"/>
    <w:basedOn w:val="Normalny"/>
    <w:rsid w:val="00EB25AB"/>
    <w:pPr>
      <w:suppressAutoHyphens/>
    </w:pPr>
    <w:rPr>
      <w:rFonts w:cs="Times New Roman"/>
      <w:sz w:val="4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3D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EE0C9-DAB7-4D61-AE5E-712C470B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1623</Words>
  <Characters>9740</Characters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2019-08-09T10:56:00Z</cp:lastPrinted>
  <dcterms:created xsi:type="dcterms:W3CDTF">2018-04-04T19:19:00Z</dcterms:created>
  <dcterms:modified xsi:type="dcterms:W3CDTF">2019-08-09T11:37:00Z</dcterms:modified>
</cp:coreProperties>
</file>